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D97" w:rsidRDefault="00607FD8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379EC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C6D97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5E6F1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5C6D97" w:rsidRDefault="005C6D97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C07D4" w:rsidRDefault="000E502E" w:rsidP="005C6D9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79EC">
        <w:rPr>
          <w:rFonts w:ascii="Times New Roman" w:hAnsi="Times New Roman" w:cs="Times New Roman"/>
          <w:sz w:val="24"/>
          <w:szCs w:val="24"/>
        </w:rPr>
        <w:t xml:space="preserve">Na temelju članka 26.stavka 2., članka </w:t>
      </w:r>
      <w:r w:rsidR="00C27EBB">
        <w:rPr>
          <w:rFonts w:ascii="Times New Roman" w:hAnsi="Times New Roman" w:cs="Times New Roman"/>
          <w:sz w:val="24"/>
          <w:szCs w:val="24"/>
        </w:rPr>
        <w:t xml:space="preserve">33, članka </w:t>
      </w:r>
      <w:r w:rsidRPr="007379EC">
        <w:rPr>
          <w:rFonts w:ascii="Times New Roman" w:hAnsi="Times New Roman" w:cs="Times New Roman"/>
          <w:sz w:val="24"/>
          <w:szCs w:val="24"/>
        </w:rPr>
        <w:t xml:space="preserve">44. i </w:t>
      </w:r>
      <w:r w:rsidR="00C27EBB">
        <w:rPr>
          <w:rFonts w:ascii="Times New Roman" w:hAnsi="Times New Roman" w:cs="Times New Roman"/>
          <w:sz w:val="24"/>
          <w:szCs w:val="24"/>
        </w:rPr>
        <w:t xml:space="preserve">članka </w:t>
      </w:r>
      <w:r w:rsidRPr="007379EC">
        <w:rPr>
          <w:rFonts w:ascii="Times New Roman" w:hAnsi="Times New Roman" w:cs="Times New Roman"/>
          <w:sz w:val="24"/>
          <w:szCs w:val="24"/>
        </w:rPr>
        <w:t>48.stavka 2. Zakona o komunalnom gospodarstvu („Narodne novine“, br. 68/18 i 110/18), članka 32.</w:t>
      </w:r>
      <w:r w:rsidR="007379EC" w:rsidRPr="007379EC">
        <w:rPr>
          <w:rFonts w:ascii="Times New Roman" w:hAnsi="Times New Roman" w:cs="Times New Roman"/>
          <w:sz w:val="24"/>
          <w:szCs w:val="24"/>
        </w:rPr>
        <w:t xml:space="preserve"> Statuta Općine Biskupija, („Službeni vjesnik Šibensko-kninske županije“, broj 9/09, 4/11, 8/12, 4/13, 2/18, 5/19, 3/20 i 3/21)</w:t>
      </w:r>
      <w:r w:rsidR="00863566">
        <w:rPr>
          <w:rFonts w:ascii="Times New Roman" w:hAnsi="Times New Roman" w:cs="Times New Roman"/>
          <w:sz w:val="24"/>
          <w:szCs w:val="24"/>
        </w:rPr>
        <w:t>, Općins</w:t>
      </w:r>
      <w:r w:rsidR="005E6F12">
        <w:rPr>
          <w:rFonts w:ascii="Times New Roman" w:hAnsi="Times New Roman" w:cs="Times New Roman"/>
          <w:sz w:val="24"/>
          <w:szCs w:val="24"/>
        </w:rPr>
        <w:t xml:space="preserve">ko vijeće Općine Biskupija na 3. sjednici održanoj 09.rujna </w:t>
      </w:r>
      <w:r w:rsidR="00863566">
        <w:rPr>
          <w:rFonts w:ascii="Times New Roman" w:hAnsi="Times New Roman" w:cs="Times New Roman"/>
          <w:sz w:val="24"/>
          <w:szCs w:val="24"/>
        </w:rPr>
        <w:t>2021.godine, donosi</w:t>
      </w:r>
    </w:p>
    <w:p w:rsidR="00863566" w:rsidRDefault="00863566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63566" w:rsidRDefault="00863566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63566" w:rsidRDefault="00863566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O D L U K U</w:t>
      </w:r>
    </w:p>
    <w:p w:rsidR="00863566" w:rsidRDefault="00863566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o komunalnim djelatnostima</w:t>
      </w:r>
    </w:p>
    <w:p w:rsidR="00863566" w:rsidRDefault="00863566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63566" w:rsidRDefault="00863566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OPĆE ODREDBE</w:t>
      </w:r>
    </w:p>
    <w:p w:rsidR="00863566" w:rsidRDefault="00863566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63566" w:rsidRDefault="00863566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37112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Članak 1.</w:t>
      </w:r>
    </w:p>
    <w:p w:rsidR="00863566" w:rsidRDefault="00863566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Ovom odlukom o komunalnim djelatnostima (u daljnjem tekstu: Odluka) određuju se komunalne djelatnosti koje se obavljaju na području Općine Biskupija, način i uvjeti njihovog obavljanja, te druga pitanja od značaja za obavljanje komunalne djelatnosti na području Općine Biskupija.</w:t>
      </w:r>
    </w:p>
    <w:p w:rsidR="0037112D" w:rsidRDefault="0037112D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7112D" w:rsidRDefault="0037112D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VRSTE KOMUNALNIH DJELATNOSTI</w:t>
      </w:r>
    </w:p>
    <w:p w:rsidR="0037112D" w:rsidRDefault="0037112D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7112D" w:rsidRDefault="0037112D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Članak 2.</w:t>
      </w:r>
    </w:p>
    <w:p w:rsidR="0037112D" w:rsidRDefault="0037112D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Komunalne djelatnosti su djelatnosti kojima se osigurava građenje i/ili održavanje komunalne infrastrukture u stanju funkcionalne ispravnosti</w:t>
      </w:r>
      <w:r w:rsidR="00F142A9">
        <w:rPr>
          <w:rFonts w:ascii="Times New Roman" w:hAnsi="Times New Roman" w:cs="Times New Roman"/>
          <w:sz w:val="24"/>
          <w:szCs w:val="24"/>
        </w:rPr>
        <w:t xml:space="preserve"> (u daljnjem tekstu</w:t>
      </w:r>
      <w:r w:rsidR="007871D2">
        <w:rPr>
          <w:rFonts w:ascii="Times New Roman" w:hAnsi="Times New Roman" w:cs="Times New Roman"/>
          <w:sz w:val="24"/>
          <w:szCs w:val="24"/>
        </w:rPr>
        <w:t>:komunalne djelatnosti kojima se osigurava održavanje komunalne infrastrukture) i komunalne djelatnosti kojima se pojedinačnim korisnicima pružaju usluge nužne za svakodnevni život i rad na području Općine Biskupija (u daljnjem tekstu:uslužne komunalne djelatnosti).</w:t>
      </w:r>
    </w:p>
    <w:p w:rsidR="007871D2" w:rsidRDefault="007871D2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871D2" w:rsidRDefault="007871D2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Članak 3.</w:t>
      </w:r>
    </w:p>
    <w:p w:rsidR="00727072" w:rsidRDefault="007871D2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27072" w:rsidRPr="00727072" w:rsidRDefault="00727072" w:rsidP="00727072">
      <w:pPr>
        <w:ind w:left="45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727072">
        <w:rPr>
          <w:rFonts w:ascii="Times New Roman" w:hAnsi="Times New Roman" w:cs="Times New Roman"/>
          <w:sz w:val="24"/>
          <w:szCs w:val="24"/>
        </w:rPr>
        <w:t xml:space="preserve">Na području Općine Biskupija obavljaju se sljedeće komunalne djelatnosti kojima se osigurava </w:t>
      </w:r>
      <w:r w:rsidRPr="00727072">
        <w:rPr>
          <w:rFonts w:ascii="Times New Roman" w:hAnsi="Times New Roman" w:cs="Times New Roman"/>
          <w:color w:val="000000" w:themeColor="text1"/>
          <w:sz w:val="24"/>
          <w:szCs w:val="24"/>
        </w:rPr>
        <w:t>održavanje  komunalne infrastrukture:</w:t>
      </w:r>
    </w:p>
    <w:p w:rsidR="00727072" w:rsidRPr="00727072" w:rsidRDefault="00727072" w:rsidP="00727072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727072" w:rsidRPr="00727072" w:rsidRDefault="00727072" w:rsidP="00727072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727072">
        <w:rPr>
          <w:rFonts w:ascii="Times New Roman" w:hAnsi="Times New Roman" w:cs="Times New Roman"/>
          <w:sz w:val="24"/>
          <w:szCs w:val="24"/>
        </w:rPr>
        <w:t xml:space="preserve"> 1. održavanje nerazvrstanih cesta</w:t>
      </w:r>
    </w:p>
    <w:p w:rsidR="00727072" w:rsidRPr="00727072" w:rsidRDefault="00727072" w:rsidP="00727072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727072">
        <w:rPr>
          <w:rFonts w:ascii="Times New Roman" w:hAnsi="Times New Roman" w:cs="Times New Roman"/>
          <w:sz w:val="24"/>
          <w:szCs w:val="24"/>
        </w:rPr>
        <w:t xml:space="preserve"> 2. održavanje javnih površina na kojima nije dopušten promet motornim vozilima</w:t>
      </w:r>
    </w:p>
    <w:p w:rsidR="00727072" w:rsidRPr="00727072" w:rsidRDefault="00727072" w:rsidP="00727072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727072">
        <w:rPr>
          <w:rFonts w:ascii="Times New Roman" w:hAnsi="Times New Roman" w:cs="Times New Roman"/>
          <w:sz w:val="24"/>
          <w:szCs w:val="24"/>
        </w:rPr>
        <w:t xml:space="preserve"> 3. održavanje građevina javne odvodnje </w:t>
      </w:r>
      <w:proofErr w:type="spellStart"/>
      <w:r w:rsidRPr="00727072">
        <w:rPr>
          <w:rFonts w:ascii="Times New Roman" w:hAnsi="Times New Roman" w:cs="Times New Roman"/>
          <w:sz w:val="24"/>
          <w:szCs w:val="24"/>
        </w:rPr>
        <w:t>oborinskih</w:t>
      </w:r>
      <w:proofErr w:type="spellEnd"/>
      <w:r w:rsidRPr="00727072">
        <w:rPr>
          <w:rFonts w:ascii="Times New Roman" w:hAnsi="Times New Roman" w:cs="Times New Roman"/>
          <w:sz w:val="24"/>
          <w:szCs w:val="24"/>
        </w:rPr>
        <w:t xml:space="preserve"> voda</w:t>
      </w:r>
    </w:p>
    <w:p w:rsidR="00727072" w:rsidRPr="00727072" w:rsidRDefault="00727072" w:rsidP="00727072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727072">
        <w:rPr>
          <w:rFonts w:ascii="Times New Roman" w:hAnsi="Times New Roman" w:cs="Times New Roman"/>
          <w:sz w:val="24"/>
          <w:szCs w:val="24"/>
        </w:rPr>
        <w:t xml:space="preserve"> 4. održavanje javnih zelenih površina</w:t>
      </w:r>
    </w:p>
    <w:p w:rsidR="00727072" w:rsidRPr="00727072" w:rsidRDefault="00727072" w:rsidP="00727072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727072">
        <w:rPr>
          <w:rFonts w:ascii="Times New Roman" w:hAnsi="Times New Roman" w:cs="Times New Roman"/>
          <w:sz w:val="24"/>
          <w:szCs w:val="24"/>
        </w:rPr>
        <w:t xml:space="preserve"> 5. održavanje građevina, uređaja i predmeta javne namjene</w:t>
      </w:r>
    </w:p>
    <w:p w:rsidR="00727072" w:rsidRPr="00727072" w:rsidRDefault="00727072" w:rsidP="00727072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727072">
        <w:rPr>
          <w:rFonts w:ascii="Times New Roman" w:hAnsi="Times New Roman" w:cs="Times New Roman"/>
          <w:sz w:val="24"/>
          <w:szCs w:val="24"/>
        </w:rPr>
        <w:t xml:space="preserve"> 6. održavanje groblja</w:t>
      </w:r>
    </w:p>
    <w:p w:rsidR="00727072" w:rsidRPr="00727072" w:rsidRDefault="00727072" w:rsidP="00727072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727072">
        <w:rPr>
          <w:rFonts w:ascii="Times New Roman" w:hAnsi="Times New Roman" w:cs="Times New Roman"/>
          <w:sz w:val="24"/>
          <w:szCs w:val="24"/>
        </w:rPr>
        <w:t xml:space="preserve"> 7. održavanje čistoće javnih površina</w:t>
      </w:r>
    </w:p>
    <w:p w:rsidR="00727072" w:rsidRDefault="00727072" w:rsidP="00727072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727072">
        <w:rPr>
          <w:rFonts w:ascii="Times New Roman" w:hAnsi="Times New Roman" w:cs="Times New Roman"/>
          <w:sz w:val="24"/>
          <w:szCs w:val="24"/>
        </w:rPr>
        <w:t xml:space="preserve"> 8. održavanje javne rasvjete. </w:t>
      </w:r>
    </w:p>
    <w:p w:rsidR="007C1409" w:rsidRDefault="007C1409" w:rsidP="00727072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Članak 4.</w:t>
      </w:r>
    </w:p>
    <w:p w:rsidR="007C1409" w:rsidRDefault="007C1409" w:rsidP="00727072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Pod održavanjem nerazvrstanih cesta podrazumijeva se skup mjera i radnji koje se obavljaju tijekom cijele godine na nerazvrstanim cestama, uključujući i svu opremu, uređaje i instalacije, sa svrhom održavanja prohodnosti i tehničke ispravnosti cesta i prometne sigurnosti na njima (redovito održavanje), kao i mjestimičnog poboljšavanja elemenata ceste, osiguranja sigurnosti i trajnosti ceste i cestovnih objekata i povećanja sigurnosti prometa (izvanredno održavanje), a u skladu s propisima kojima je uređeno održavanje ceste.</w:t>
      </w:r>
    </w:p>
    <w:p w:rsidR="007C1409" w:rsidRDefault="007C1409" w:rsidP="00727072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Pod održavanjem javnih površina na kojima nije dopušten promet motornih vozila podrazumijeva se održavanje i popravci tih površina kojima se osigurava njihova funkcionalna ispravnost.</w:t>
      </w:r>
    </w:p>
    <w:p w:rsidR="007C1409" w:rsidRDefault="007C1409" w:rsidP="00727072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Pod održavanjem građevina javne odvodnje </w:t>
      </w:r>
      <w:proofErr w:type="spellStart"/>
      <w:r>
        <w:rPr>
          <w:rFonts w:ascii="Times New Roman" w:hAnsi="Times New Roman" w:cs="Times New Roman"/>
          <w:sz w:val="24"/>
          <w:szCs w:val="24"/>
        </w:rPr>
        <w:t>oborinskih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voda podrazumijeva se upravljanje i održavanje</w:t>
      </w:r>
      <w:r w:rsidR="00EF3792">
        <w:rPr>
          <w:rFonts w:ascii="Times New Roman" w:hAnsi="Times New Roman" w:cs="Times New Roman"/>
          <w:sz w:val="24"/>
          <w:szCs w:val="24"/>
        </w:rPr>
        <w:t xml:space="preserve"> građevina koje služe prihvatu, odvodnji i ispuštanju </w:t>
      </w:r>
      <w:proofErr w:type="spellStart"/>
      <w:r w:rsidR="00EF3792">
        <w:rPr>
          <w:rFonts w:ascii="Times New Roman" w:hAnsi="Times New Roman" w:cs="Times New Roman"/>
          <w:sz w:val="24"/>
          <w:szCs w:val="24"/>
        </w:rPr>
        <w:t>oborinskih</w:t>
      </w:r>
      <w:proofErr w:type="spellEnd"/>
      <w:r w:rsidR="00EF3792">
        <w:rPr>
          <w:rFonts w:ascii="Times New Roman" w:hAnsi="Times New Roman" w:cs="Times New Roman"/>
          <w:sz w:val="24"/>
          <w:szCs w:val="24"/>
        </w:rPr>
        <w:t xml:space="preserve"> voda iz građevina i površina javne namjene u građevinskom području, uključujući i građevine koje služe zajedničkom prihvatu, odvodnji i ispuštanju </w:t>
      </w:r>
      <w:proofErr w:type="spellStart"/>
      <w:r w:rsidR="00EF3792">
        <w:rPr>
          <w:rFonts w:ascii="Times New Roman" w:hAnsi="Times New Roman" w:cs="Times New Roman"/>
          <w:sz w:val="24"/>
          <w:szCs w:val="24"/>
        </w:rPr>
        <w:t>oborinskih</w:t>
      </w:r>
      <w:proofErr w:type="spellEnd"/>
      <w:r w:rsidR="00EF3792">
        <w:rPr>
          <w:rFonts w:ascii="Times New Roman" w:hAnsi="Times New Roman" w:cs="Times New Roman"/>
          <w:sz w:val="24"/>
          <w:szCs w:val="24"/>
        </w:rPr>
        <w:t xml:space="preserve"> i drugih otpadnih voda, osi građevina u vlasništvu javnih isporučitelja vodnih usluga koje, prema posebnim propisima o vodama, služe zajedničkom prihvatu, odvodnju i ispuštanju </w:t>
      </w:r>
      <w:proofErr w:type="spellStart"/>
      <w:r w:rsidR="00EF3792">
        <w:rPr>
          <w:rFonts w:ascii="Times New Roman" w:hAnsi="Times New Roman" w:cs="Times New Roman"/>
          <w:sz w:val="24"/>
          <w:szCs w:val="24"/>
        </w:rPr>
        <w:t>oborinskih</w:t>
      </w:r>
      <w:proofErr w:type="spellEnd"/>
      <w:r w:rsidR="00EF3792">
        <w:rPr>
          <w:rFonts w:ascii="Times New Roman" w:hAnsi="Times New Roman" w:cs="Times New Roman"/>
          <w:sz w:val="24"/>
          <w:szCs w:val="24"/>
        </w:rPr>
        <w:t xml:space="preserve"> i drugih otpadnih voda.</w:t>
      </w:r>
    </w:p>
    <w:p w:rsidR="00EF3792" w:rsidRDefault="00EF3792" w:rsidP="00727072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D5CF0">
        <w:rPr>
          <w:rFonts w:ascii="Times New Roman" w:hAnsi="Times New Roman" w:cs="Times New Roman"/>
          <w:sz w:val="24"/>
          <w:szCs w:val="24"/>
        </w:rPr>
        <w:t xml:space="preserve">Pod održavanjem javnih zelenih površina podrazumijeva se košnja, obrezivanje i sakupljanje biološkog otpada s javnih zelenih površina, obnova, održavanje i njega drveća, ukrasnog grmlja i drugog bilja, popločanih i nasipanih površina u parkovima, opreme na dječjim igralištima, </w:t>
      </w:r>
      <w:proofErr w:type="spellStart"/>
      <w:r w:rsidR="004D5CF0">
        <w:rPr>
          <w:rFonts w:ascii="Times New Roman" w:hAnsi="Times New Roman" w:cs="Times New Roman"/>
          <w:sz w:val="24"/>
          <w:szCs w:val="24"/>
        </w:rPr>
        <w:t>fitosanitarna</w:t>
      </w:r>
      <w:proofErr w:type="spellEnd"/>
      <w:r w:rsidR="004D5CF0">
        <w:rPr>
          <w:rFonts w:ascii="Times New Roman" w:hAnsi="Times New Roman" w:cs="Times New Roman"/>
          <w:sz w:val="24"/>
          <w:szCs w:val="24"/>
        </w:rPr>
        <w:t xml:space="preserve"> zaštita bilja i biljnog materijala za potrebe održavanja i drugi poslovi potrebni za održavanje tih površina.</w:t>
      </w:r>
    </w:p>
    <w:p w:rsidR="004D5CF0" w:rsidRDefault="004D5CF0" w:rsidP="00727072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Pod održavanjem građevina i uređaja javne namjene podrazumijeva se održavanje, popravci i čišćenje tih građevina, uređaja i predmeta.</w:t>
      </w:r>
    </w:p>
    <w:p w:rsidR="004D5CF0" w:rsidRDefault="004D5CF0" w:rsidP="00727072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Pod održavanjem groblja podrazumijeva se održavanje prostora i zgrada za obavljanje ispraćaja i ukopa pokojnika te uređivanje </w:t>
      </w:r>
      <w:proofErr w:type="spellStart"/>
      <w:r>
        <w:rPr>
          <w:rFonts w:ascii="Times New Roman" w:hAnsi="Times New Roman" w:cs="Times New Roman"/>
          <w:sz w:val="24"/>
          <w:szCs w:val="24"/>
        </w:rPr>
        <w:t>puteva</w:t>
      </w:r>
      <w:proofErr w:type="spellEnd"/>
      <w:r>
        <w:rPr>
          <w:rFonts w:ascii="Times New Roman" w:hAnsi="Times New Roman" w:cs="Times New Roman"/>
          <w:sz w:val="24"/>
          <w:szCs w:val="24"/>
        </w:rPr>
        <w:t>, zelenih i drugih površina unutar groblja.</w:t>
      </w:r>
    </w:p>
    <w:p w:rsidR="004D5CF0" w:rsidRDefault="004D5CF0" w:rsidP="00727072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Pod održavanjem čistoće javnih površina podrazumijeva se čišćenje površina javne manjene, osim javnih cesta, koje obuhvaća ručno i strojno čišćenje i pranje javnih površina od otpada, snijega </w:t>
      </w:r>
      <w:r w:rsidR="00C66816">
        <w:rPr>
          <w:rFonts w:ascii="Times New Roman" w:hAnsi="Times New Roman" w:cs="Times New Roman"/>
          <w:sz w:val="24"/>
          <w:szCs w:val="24"/>
        </w:rPr>
        <w:t>i leda, kao i postavljanje i čiš</w:t>
      </w:r>
      <w:r>
        <w:rPr>
          <w:rFonts w:ascii="Times New Roman" w:hAnsi="Times New Roman" w:cs="Times New Roman"/>
          <w:sz w:val="24"/>
          <w:szCs w:val="24"/>
        </w:rPr>
        <w:t>ćenje</w:t>
      </w:r>
      <w:r w:rsidR="00C66816">
        <w:rPr>
          <w:rFonts w:ascii="Times New Roman" w:hAnsi="Times New Roman" w:cs="Times New Roman"/>
          <w:sz w:val="24"/>
          <w:szCs w:val="24"/>
        </w:rPr>
        <w:t xml:space="preserve"> košarica za otpatke i uklanjanje otpada koje je nepoznata osoba odbacila na javnu površinu ili zemljište u vlasništvu jedinice lokalne samouprave.</w:t>
      </w:r>
    </w:p>
    <w:p w:rsidR="00727072" w:rsidRDefault="00C66816" w:rsidP="00766724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Pod održavanjem javne rasvjete podrazumijeva se upravljanje i održavanje instalacija javne rasvjete, uključujući podmirivanje troškova električne energije, za rasvjetljavanje površina javne namjene.</w:t>
      </w:r>
    </w:p>
    <w:p w:rsidR="00766724" w:rsidRDefault="00766724" w:rsidP="00766724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766724" w:rsidRDefault="00766724" w:rsidP="00766724">
      <w:pPr>
        <w:ind w:left="4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Članak 5.</w:t>
      </w:r>
    </w:p>
    <w:p w:rsidR="00727072" w:rsidRDefault="00315F52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27072">
        <w:rPr>
          <w:rFonts w:ascii="Times New Roman" w:hAnsi="Times New Roman" w:cs="Times New Roman"/>
          <w:sz w:val="24"/>
          <w:szCs w:val="24"/>
        </w:rPr>
        <w:t xml:space="preserve">Na području Općine Biskupija obavljaju se sljedeće </w:t>
      </w:r>
      <w:r w:rsidR="00017F74">
        <w:rPr>
          <w:rFonts w:ascii="Times New Roman" w:hAnsi="Times New Roman" w:cs="Times New Roman"/>
          <w:sz w:val="24"/>
          <w:szCs w:val="24"/>
        </w:rPr>
        <w:t xml:space="preserve">uslužne </w:t>
      </w:r>
      <w:r w:rsidRPr="00727072">
        <w:rPr>
          <w:rFonts w:ascii="Times New Roman" w:hAnsi="Times New Roman" w:cs="Times New Roman"/>
          <w:sz w:val="24"/>
          <w:szCs w:val="24"/>
        </w:rPr>
        <w:t>komunalne djelatnosti</w:t>
      </w:r>
      <w:r w:rsidR="00017F74">
        <w:rPr>
          <w:rFonts w:ascii="Times New Roman" w:hAnsi="Times New Roman" w:cs="Times New Roman"/>
          <w:sz w:val="24"/>
          <w:szCs w:val="24"/>
        </w:rPr>
        <w:t>:</w:t>
      </w:r>
    </w:p>
    <w:p w:rsidR="00017F74" w:rsidRDefault="00017F74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17F74" w:rsidRDefault="00017F74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1.usluge ukopa pokojnika</w:t>
      </w:r>
    </w:p>
    <w:p w:rsidR="00304075" w:rsidRDefault="00304075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2.obavljanje dimnjačarskih poslova</w:t>
      </w:r>
    </w:p>
    <w:p w:rsidR="00304075" w:rsidRDefault="00304075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C5301">
        <w:rPr>
          <w:rFonts w:ascii="Times New Roman" w:hAnsi="Times New Roman" w:cs="Times New Roman"/>
          <w:sz w:val="24"/>
          <w:szCs w:val="24"/>
        </w:rPr>
        <w:t>komunalni linijski prijevoz putnika</w:t>
      </w:r>
    </w:p>
    <w:p w:rsidR="00B90BE8" w:rsidRDefault="0077525E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Članak 6.</w:t>
      </w:r>
    </w:p>
    <w:p w:rsidR="00B90BE8" w:rsidRDefault="00B90BE8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Pod uslugama ukopa pokojnika podrazumijevaju se ispraćaj i ukop unutar groblja u skladu s posebnim propisima.</w:t>
      </w:r>
    </w:p>
    <w:p w:rsidR="00FC5301" w:rsidRDefault="00FC5301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Pod dimnjačarskim poslovima podrazumijeva se čišćenje i kontrola dimnjaka, dimovoda i uređaja za loženje u građevinama.</w:t>
      </w:r>
    </w:p>
    <w:p w:rsidR="00FC5301" w:rsidRDefault="00FC5301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55DC">
        <w:rPr>
          <w:rFonts w:ascii="Times New Roman" w:hAnsi="Times New Roman" w:cs="Times New Roman"/>
          <w:sz w:val="24"/>
          <w:szCs w:val="24"/>
        </w:rPr>
        <w:t xml:space="preserve">Pod komunalnim linijskim </w:t>
      </w:r>
      <w:proofErr w:type="spellStart"/>
      <w:r w:rsidR="003255DC">
        <w:rPr>
          <w:rFonts w:ascii="Times New Roman" w:hAnsi="Times New Roman" w:cs="Times New Roman"/>
          <w:sz w:val="24"/>
          <w:szCs w:val="24"/>
        </w:rPr>
        <w:t>prevozom</w:t>
      </w:r>
      <w:proofErr w:type="spellEnd"/>
      <w:r w:rsidR="003255DC">
        <w:rPr>
          <w:rFonts w:ascii="Times New Roman" w:hAnsi="Times New Roman" w:cs="Times New Roman"/>
          <w:sz w:val="24"/>
          <w:szCs w:val="24"/>
        </w:rPr>
        <w:t xml:space="preserve"> putnika podrazumijeva se javni cestovni prijevoz putnika na linijama unutar zona koje Odlukom utvrđuje Općinsko vijeće.</w:t>
      </w:r>
    </w:p>
    <w:p w:rsidR="007A0E18" w:rsidRPr="007A0E18" w:rsidRDefault="007A0E18" w:rsidP="007A0E18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7A0E18">
        <w:rPr>
          <w:rFonts w:ascii="Times New Roman" w:hAnsi="Times New Roman" w:cs="Times New Roman"/>
          <w:sz w:val="24"/>
          <w:szCs w:val="24"/>
        </w:rPr>
        <w:t>U sklopu obavljanja uslužnih djelatnosti iz stavka 1. ovog članka može se osigurati  i građenje i/ili održavanje komunalne infrastrukture potrebno za obavljanje tih djelatnosti.</w:t>
      </w:r>
    </w:p>
    <w:p w:rsidR="007A0E18" w:rsidRDefault="007A0E18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00A60" w:rsidRDefault="0077525E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Članak 7</w:t>
      </w:r>
      <w:r w:rsidR="00C00A60">
        <w:rPr>
          <w:rFonts w:ascii="Times New Roman" w:hAnsi="Times New Roman" w:cs="Times New Roman"/>
          <w:sz w:val="24"/>
          <w:szCs w:val="24"/>
        </w:rPr>
        <w:t>.</w:t>
      </w:r>
    </w:p>
    <w:p w:rsidR="00C00A60" w:rsidRDefault="00C00A60" w:rsidP="00C00A60">
      <w:pPr>
        <w:ind w:left="45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C00A60">
        <w:rPr>
          <w:rFonts w:ascii="Times New Roman" w:hAnsi="Times New Roman" w:cs="Times New Roman"/>
          <w:sz w:val="24"/>
          <w:szCs w:val="24"/>
        </w:rPr>
        <w:t>Osim kom</w:t>
      </w:r>
      <w:r>
        <w:rPr>
          <w:rFonts w:ascii="Times New Roman" w:hAnsi="Times New Roman" w:cs="Times New Roman"/>
          <w:sz w:val="24"/>
          <w:szCs w:val="24"/>
        </w:rPr>
        <w:t>unalnih djelatnosti iz članaka 3. i 5</w:t>
      </w:r>
      <w:r w:rsidRPr="00C00A60">
        <w:rPr>
          <w:rFonts w:ascii="Times New Roman" w:hAnsi="Times New Roman" w:cs="Times New Roman"/>
          <w:sz w:val="24"/>
          <w:szCs w:val="24"/>
        </w:rPr>
        <w:t>. ove Odluke, od lo</w:t>
      </w:r>
      <w:r>
        <w:rPr>
          <w:rFonts w:ascii="Times New Roman" w:hAnsi="Times New Roman" w:cs="Times New Roman"/>
          <w:sz w:val="24"/>
          <w:szCs w:val="24"/>
        </w:rPr>
        <w:t>kalnog je značenja za Općinu Biskupija</w:t>
      </w:r>
      <w:r w:rsidRPr="00C00A60">
        <w:rPr>
          <w:rFonts w:ascii="Times New Roman" w:hAnsi="Times New Roman" w:cs="Times New Roman"/>
          <w:sz w:val="24"/>
          <w:szCs w:val="24"/>
        </w:rPr>
        <w:t xml:space="preserve"> i obavljanje sljedećih komunalnih djelatnosti:</w:t>
      </w:r>
    </w:p>
    <w:p w:rsidR="00C00A60" w:rsidRDefault="00C00A60" w:rsidP="00C00A60">
      <w:pPr>
        <w:ind w:left="45" w:firstLine="675"/>
        <w:jc w:val="both"/>
        <w:rPr>
          <w:rFonts w:ascii="Times New Roman" w:hAnsi="Times New Roman" w:cs="Times New Roman"/>
          <w:sz w:val="24"/>
          <w:szCs w:val="24"/>
        </w:rPr>
      </w:pPr>
    </w:p>
    <w:p w:rsidR="00C00A60" w:rsidRDefault="00C00A60" w:rsidP="00C00A60">
      <w:pPr>
        <w:ind w:left="45" w:firstLine="6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1.dezinfekcija</w:t>
      </w:r>
      <w:r w:rsidR="0003306C">
        <w:rPr>
          <w:rFonts w:ascii="Times New Roman" w:hAnsi="Times New Roman" w:cs="Times New Roman"/>
          <w:sz w:val="24"/>
          <w:szCs w:val="24"/>
        </w:rPr>
        <w:t>, dezinsekcija i deratizacija (provođenje obavezne preventivne dezinfekcije, dezinsekcije i deratizacije radi sustavnog suzbijanja insekata i glodavaca)</w:t>
      </w:r>
    </w:p>
    <w:p w:rsidR="0003306C" w:rsidRDefault="0003306C" w:rsidP="00C00A60">
      <w:pPr>
        <w:ind w:left="45" w:firstLine="6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2.veterinarsko-higijeničarski poslovi (hvatanje i zbrinjavanje pasa i mačaka bez nadzora te uklanjanje uginulih pasa, mačaka i drugih životinja s javnih površina)</w:t>
      </w:r>
    </w:p>
    <w:p w:rsidR="001F3E90" w:rsidRDefault="001F3E90" w:rsidP="00C00A60">
      <w:pPr>
        <w:ind w:left="45" w:firstLine="675"/>
        <w:jc w:val="both"/>
        <w:rPr>
          <w:rFonts w:ascii="Times New Roman" w:hAnsi="Times New Roman" w:cs="Times New Roman"/>
          <w:sz w:val="24"/>
          <w:szCs w:val="24"/>
        </w:rPr>
      </w:pPr>
    </w:p>
    <w:p w:rsidR="001F3E90" w:rsidRDefault="00A94FE4" w:rsidP="007136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ORGANIZACIJSKI OBLICI</w:t>
      </w:r>
      <w:r w:rsidR="001F3E90">
        <w:rPr>
          <w:rFonts w:ascii="Times New Roman" w:hAnsi="Times New Roman" w:cs="Times New Roman"/>
          <w:sz w:val="24"/>
          <w:szCs w:val="24"/>
        </w:rPr>
        <w:t xml:space="preserve"> OBAVLJANJA KOMUNALNIH DJELATNOSTI</w:t>
      </w:r>
    </w:p>
    <w:p w:rsidR="007136B1" w:rsidRDefault="007136B1" w:rsidP="00C00A60">
      <w:pPr>
        <w:ind w:left="45" w:firstLine="675"/>
        <w:jc w:val="both"/>
        <w:rPr>
          <w:rFonts w:ascii="Times New Roman" w:hAnsi="Times New Roman" w:cs="Times New Roman"/>
          <w:sz w:val="24"/>
          <w:szCs w:val="24"/>
        </w:rPr>
      </w:pPr>
    </w:p>
    <w:p w:rsidR="007136B1" w:rsidRPr="00C00A60" w:rsidRDefault="007136B1" w:rsidP="00C00A60">
      <w:pPr>
        <w:ind w:left="45" w:firstLine="6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Članak 8.</w:t>
      </w:r>
    </w:p>
    <w:p w:rsidR="00C00A60" w:rsidRDefault="007136B1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Komunalne djelatnosti na području općine Biskupija mogu obavljati:</w:t>
      </w:r>
    </w:p>
    <w:p w:rsidR="007136B1" w:rsidRDefault="00AD77E7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136B1">
        <w:rPr>
          <w:rFonts w:ascii="Times New Roman" w:hAnsi="Times New Roman" w:cs="Times New Roman"/>
          <w:sz w:val="24"/>
          <w:szCs w:val="24"/>
        </w:rPr>
        <w:t xml:space="preserve"> </w:t>
      </w:r>
      <w:r w:rsidR="00C2201D">
        <w:rPr>
          <w:rFonts w:ascii="Times New Roman" w:hAnsi="Times New Roman" w:cs="Times New Roman"/>
          <w:sz w:val="24"/>
          <w:szCs w:val="24"/>
        </w:rPr>
        <w:t>T</w:t>
      </w:r>
      <w:r w:rsidR="00DC37FB">
        <w:rPr>
          <w:rFonts w:ascii="Times New Roman" w:hAnsi="Times New Roman" w:cs="Times New Roman"/>
          <w:sz w:val="24"/>
          <w:szCs w:val="24"/>
        </w:rPr>
        <w:t>rgovačko</w:t>
      </w:r>
      <w:r>
        <w:rPr>
          <w:rFonts w:ascii="Times New Roman" w:hAnsi="Times New Roman" w:cs="Times New Roman"/>
          <w:sz w:val="24"/>
          <w:szCs w:val="24"/>
        </w:rPr>
        <w:t xml:space="preserve"> društv</w:t>
      </w:r>
      <w:r w:rsidR="00DC37FB">
        <w:rPr>
          <w:rFonts w:ascii="Times New Roman" w:hAnsi="Times New Roman" w:cs="Times New Roman"/>
          <w:sz w:val="24"/>
          <w:szCs w:val="24"/>
        </w:rPr>
        <w:t xml:space="preserve">o </w:t>
      </w:r>
      <w:r w:rsidR="00647BCD">
        <w:rPr>
          <w:rFonts w:ascii="Times New Roman" w:hAnsi="Times New Roman" w:cs="Times New Roman"/>
          <w:sz w:val="24"/>
          <w:szCs w:val="24"/>
        </w:rPr>
        <w:t>čiji je osnivač</w:t>
      </w:r>
      <w:r w:rsidR="00DC37FB">
        <w:rPr>
          <w:rFonts w:ascii="Times New Roman" w:hAnsi="Times New Roman" w:cs="Times New Roman"/>
          <w:sz w:val="24"/>
          <w:szCs w:val="24"/>
        </w:rPr>
        <w:t xml:space="preserve">  Općine </w:t>
      </w:r>
      <w:r>
        <w:rPr>
          <w:rFonts w:ascii="Times New Roman" w:hAnsi="Times New Roman" w:cs="Times New Roman"/>
          <w:sz w:val="24"/>
          <w:szCs w:val="24"/>
        </w:rPr>
        <w:t>Biskupija</w:t>
      </w:r>
      <w:r w:rsidR="009B0F2F">
        <w:rPr>
          <w:rFonts w:ascii="Times New Roman" w:hAnsi="Times New Roman" w:cs="Times New Roman"/>
          <w:sz w:val="24"/>
          <w:szCs w:val="24"/>
        </w:rPr>
        <w:t>,</w:t>
      </w:r>
    </w:p>
    <w:p w:rsidR="007136B1" w:rsidRDefault="007136B1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Pravne ili fizičke o</w:t>
      </w:r>
      <w:r w:rsidR="00AC0CAB">
        <w:rPr>
          <w:rFonts w:ascii="Times New Roman" w:hAnsi="Times New Roman" w:cs="Times New Roman"/>
          <w:sz w:val="24"/>
          <w:szCs w:val="24"/>
        </w:rPr>
        <w:t>sobe na temelju ugovora o konce</w:t>
      </w:r>
      <w:r>
        <w:rPr>
          <w:rFonts w:ascii="Times New Roman" w:hAnsi="Times New Roman" w:cs="Times New Roman"/>
          <w:sz w:val="24"/>
          <w:szCs w:val="24"/>
        </w:rPr>
        <w:t>siji</w:t>
      </w:r>
      <w:r w:rsidR="009B0F2F">
        <w:rPr>
          <w:rFonts w:ascii="Times New Roman" w:hAnsi="Times New Roman" w:cs="Times New Roman"/>
          <w:sz w:val="24"/>
          <w:szCs w:val="24"/>
        </w:rPr>
        <w:t>,</w:t>
      </w:r>
    </w:p>
    <w:p w:rsidR="007136B1" w:rsidRDefault="007136B1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362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Pravne ili fizičke osobe na temelju pisanog ugovora o </w:t>
      </w:r>
      <w:r w:rsidR="00536291">
        <w:rPr>
          <w:rFonts w:ascii="Times New Roman" w:hAnsi="Times New Roman" w:cs="Times New Roman"/>
          <w:sz w:val="24"/>
          <w:szCs w:val="24"/>
        </w:rPr>
        <w:t>obavljanju komunalnih djelatnosti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01630" w:rsidRDefault="00401630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01630" w:rsidRDefault="000F6909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F6909">
        <w:rPr>
          <w:rFonts w:ascii="Times New Roman" w:hAnsi="Times New Roman" w:cs="Times New Roman"/>
          <w:sz w:val="24"/>
          <w:szCs w:val="24"/>
        </w:rPr>
        <w:t xml:space="preserve">IV. </w:t>
      </w:r>
      <w:r>
        <w:rPr>
          <w:rFonts w:ascii="Times New Roman" w:hAnsi="Times New Roman" w:cs="Times New Roman"/>
          <w:sz w:val="24"/>
          <w:szCs w:val="24"/>
        </w:rPr>
        <w:t>POVJERAVANJE KOMUNALNIH DJELATNOSTI TRGOVAČKIM DRUŠTVIMA KOJIMA JE OSNIVAČ OPĆINA BISKUPIJA</w:t>
      </w:r>
    </w:p>
    <w:p w:rsidR="000F6909" w:rsidRPr="000F6909" w:rsidRDefault="000F6909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3625F" w:rsidRDefault="00D3625F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Članak 9.</w:t>
      </w:r>
    </w:p>
    <w:p w:rsidR="00D3625F" w:rsidRDefault="00984AE4" w:rsidP="00984AE4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Trgovačkom društvu Komunalno društvo</w:t>
      </w:r>
      <w:r w:rsidR="00D3625F">
        <w:rPr>
          <w:rFonts w:ascii="Times New Roman" w:hAnsi="Times New Roman" w:cs="Times New Roman"/>
          <w:sz w:val="24"/>
          <w:szCs w:val="24"/>
        </w:rPr>
        <w:t xml:space="preserve"> Biskupija d.o.o. Orlić, Trg Ivana Meštrovića br. 1., 22300 Knin povjerava se obavljanje slijedećih komunalnih djelatnosti iz članka 3.i 5.ove odluke:</w:t>
      </w:r>
    </w:p>
    <w:p w:rsidR="00D3625F" w:rsidRDefault="00D3625F" w:rsidP="00D362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3625F" w:rsidRPr="00727072" w:rsidRDefault="00D3625F" w:rsidP="00D3625F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</w:t>
      </w:r>
      <w:r w:rsidRPr="00D3625F">
        <w:rPr>
          <w:rFonts w:ascii="Times New Roman" w:hAnsi="Times New Roman" w:cs="Times New Roman"/>
          <w:sz w:val="24"/>
          <w:szCs w:val="24"/>
        </w:rPr>
        <w:t xml:space="preserve"> </w:t>
      </w:r>
      <w:r w:rsidRPr="00727072">
        <w:rPr>
          <w:rFonts w:ascii="Times New Roman" w:hAnsi="Times New Roman" w:cs="Times New Roman"/>
          <w:sz w:val="24"/>
          <w:szCs w:val="24"/>
        </w:rPr>
        <w:t>održavanje nerazvrstanih cesta</w:t>
      </w:r>
      <w:r w:rsidR="00AA3109">
        <w:rPr>
          <w:rFonts w:ascii="Times New Roman" w:hAnsi="Times New Roman" w:cs="Times New Roman"/>
          <w:sz w:val="24"/>
          <w:szCs w:val="24"/>
        </w:rPr>
        <w:t xml:space="preserve"> u dijelu koji se odnosi na redovno održavanje</w:t>
      </w:r>
    </w:p>
    <w:p w:rsidR="00D3625F" w:rsidRPr="00727072" w:rsidRDefault="00D3625F" w:rsidP="00D3625F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727072">
        <w:rPr>
          <w:rFonts w:ascii="Times New Roman" w:hAnsi="Times New Roman" w:cs="Times New Roman"/>
          <w:sz w:val="24"/>
          <w:szCs w:val="24"/>
        </w:rPr>
        <w:t xml:space="preserve"> 2. održavanje javnih površina na kojima nije dopušten promet motornim vozilima</w:t>
      </w:r>
    </w:p>
    <w:p w:rsidR="00D3625F" w:rsidRPr="00727072" w:rsidRDefault="00D3625F" w:rsidP="00D3625F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727072">
        <w:rPr>
          <w:rFonts w:ascii="Times New Roman" w:hAnsi="Times New Roman" w:cs="Times New Roman"/>
          <w:sz w:val="24"/>
          <w:szCs w:val="24"/>
        </w:rPr>
        <w:t xml:space="preserve"> 3. održavanje građevina javne odvodnje </w:t>
      </w:r>
      <w:proofErr w:type="spellStart"/>
      <w:r w:rsidRPr="00727072">
        <w:rPr>
          <w:rFonts w:ascii="Times New Roman" w:hAnsi="Times New Roman" w:cs="Times New Roman"/>
          <w:sz w:val="24"/>
          <w:szCs w:val="24"/>
        </w:rPr>
        <w:t>oborinskih</w:t>
      </w:r>
      <w:proofErr w:type="spellEnd"/>
      <w:r w:rsidRPr="00727072">
        <w:rPr>
          <w:rFonts w:ascii="Times New Roman" w:hAnsi="Times New Roman" w:cs="Times New Roman"/>
          <w:sz w:val="24"/>
          <w:szCs w:val="24"/>
        </w:rPr>
        <w:t xml:space="preserve"> voda</w:t>
      </w:r>
    </w:p>
    <w:p w:rsidR="00D3625F" w:rsidRPr="00727072" w:rsidRDefault="00D3625F" w:rsidP="00D3625F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727072">
        <w:rPr>
          <w:rFonts w:ascii="Times New Roman" w:hAnsi="Times New Roman" w:cs="Times New Roman"/>
          <w:sz w:val="24"/>
          <w:szCs w:val="24"/>
        </w:rPr>
        <w:t xml:space="preserve"> 4. održavanje javnih zelenih površina</w:t>
      </w:r>
    </w:p>
    <w:p w:rsidR="00D3625F" w:rsidRPr="00727072" w:rsidRDefault="00D3625F" w:rsidP="00D3625F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727072">
        <w:rPr>
          <w:rFonts w:ascii="Times New Roman" w:hAnsi="Times New Roman" w:cs="Times New Roman"/>
          <w:sz w:val="24"/>
          <w:szCs w:val="24"/>
        </w:rPr>
        <w:t xml:space="preserve"> 5. održavanje građevina, uređaja i predmeta javne namjene</w:t>
      </w:r>
    </w:p>
    <w:p w:rsidR="00D3625F" w:rsidRPr="00727072" w:rsidRDefault="00D3625F" w:rsidP="00D3625F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727072">
        <w:rPr>
          <w:rFonts w:ascii="Times New Roman" w:hAnsi="Times New Roman" w:cs="Times New Roman"/>
          <w:sz w:val="24"/>
          <w:szCs w:val="24"/>
        </w:rPr>
        <w:t xml:space="preserve"> 6. održavanje groblja</w:t>
      </w:r>
    </w:p>
    <w:p w:rsidR="00D3625F" w:rsidRDefault="00D3625F" w:rsidP="00D3625F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727072">
        <w:rPr>
          <w:rFonts w:ascii="Times New Roman" w:hAnsi="Times New Roman" w:cs="Times New Roman"/>
          <w:sz w:val="24"/>
          <w:szCs w:val="24"/>
        </w:rPr>
        <w:t xml:space="preserve"> 7. održavanje čistoće javnih površina</w:t>
      </w:r>
    </w:p>
    <w:p w:rsidR="009B0F2F" w:rsidRPr="00727072" w:rsidRDefault="009B0F2F" w:rsidP="00D3625F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8. usluge ukopa pokojnika</w:t>
      </w:r>
    </w:p>
    <w:p w:rsidR="00984AE4" w:rsidRDefault="00D3625F" w:rsidP="00C861B7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4AE4" w:rsidRDefault="00290C7F" w:rsidP="00D3625F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Trgovačko društvo Komunalno društvo Biskupija d.o.o.</w:t>
      </w:r>
      <w:r w:rsidR="007C67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obavljati će komunalne djelatnosti sukladno ovoj Odluci, posebnim propisima kojima se regulira obavljanje pojedine djelatnosti i odlukama Općinskog vijeća</w:t>
      </w:r>
      <w:r w:rsidR="007C67AF">
        <w:rPr>
          <w:rFonts w:ascii="Times New Roman" w:hAnsi="Times New Roman" w:cs="Times New Roman"/>
          <w:sz w:val="24"/>
          <w:szCs w:val="24"/>
        </w:rPr>
        <w:t xml:space="preserve"> donesenih sukladno tim propisima, a na temelju ugovora koji zaključuje općinski načelnik na osnovu godišnjeg Programa održavanja komunalne infrastrukture Općine Biskupija kojim se utvrđuje opseg obavljanja komunalnih poslova.</w:t>
      </w:r>
    </w:p>
    <w:p w:rsidR="00D21BA0" w:rsidRDefault="00D21BA0" w:rsidP="00D3625F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Obavljanje komunalnih djelatnosti iz stavka 1.ovog članka povjerava se Komunalnom društvu Biskupija d.o.o. na neodređeno vrijeme.</w:t>
      </w:r>
    </w:p>
    <w:p w:rsidR="007C67AF" w:rsidRDefault="007C67AF" w:rsidP="00D3625F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Trgovačko društvo iz stavka 1.ovog članka dužno je obavljati povjerene komunalne djelatnosti kao javnu službu i u potpunosti u skladu s načelima na kojima se temelji komunalno gospodarstvo sukladno Zakonu o komunalnom gospodarstvu, te godišnje podnijeti izvješće o radu.</w:t>
      </w:r>
    </w:p>
    <w:p w:rsidR="007C67AF" w:rsidRDefault="007C67AF" w:rsidP="00D3625F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7C67AF" w:rsidRPr="00D528D4" w:rsidRDefault="00D528D4" w:rsidP="00D3625F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V. POVJERAVANJE KOMUNALNIH DJELATNOSTI PRAVNIM ILI FIZIČKIM OSOBAMA NA TEMELJU UGOVORA O KONCESIJAMA </w:t>
      </w:r>
    </w:p>
    <w:p w:rsidR="00370DDE" w:rsidRPr="00D528D4" w:rsidRDefault="00370DDE" w:rsidP="00D3625F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370DDE" w:rsidRPr="00370DDE" w:rsidRDefault="00370DDE" w:rsidP="00D3625F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370D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Članak 10.</w:t>
      </w:r>
    </w:p>
    <w:p w:rsidR="007C67AF" w:rsidRDefault="007C67AF" w:rsidP="00D3625F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F4615">
        <w:rPr>
          <w:rFonts w:ascii="Times New Roman" w:hAnsi="Times New Roman" w:cs="Times New Roman"/>
          <w:sz w:val="24"/>
          <w:szCs w:val="24"/>
        </w:rPr>
        <w:t xml:space="preserve">Pravne ili fizičke osobe na temelju ugovora o koncesiji na području Općine Biskupija mogu obavljati sljedeće komunalne </w:t>
      </w:r>
      <w:r w:rsidR="00370DDE">
        <w:rPr>
          <w:rFonts w:ascii="Times New Roman" w:hAnsi="Times New Roman" w:cs="Times New Roman"/>
          <w:sz w:val="24"/>
          <w:szCs w:val="24"/>
        </w:rPr>
        <w:t>djelatnosti:</w:t>
      </w:r>
    </w:p>
    <w:p w:rsidR="00D3625F" w:rsidRDefault="00D3625F" w:rsidP="00D362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70DDE" w:rsidRDefault="00370DDE" w:rsidP="00370D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1.obavljanje dimnjačarskih poslova</w:t>
      </w:r>
      <w:r w:rsidR="00C861B7">
        <w:rPr>
          <w:rFonts w:ascii="Times New Roman" w:hAnsi="Times New Roman" w:cs="Times New Roman"/>
          <w:sz w:val="24"/>
          <w:szCs w:val="24"/>
        </w:rPr>
        <w:t>,</w:t>
      </w:r>
    </w:p>
    <w:p w:rsidR="00370DDE" w:rsidRDefault="00C454AC" w:rsidP="00370D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70DDE">
        <w:rPr>
          <w:rFonts w:ascii="Times New Roman" w:hAnsi="Times New Roman" w:cs="Times New Roman"/>
          <w:sz w:val="24"/>
          <w:szCs w:val="24"/>
        </w:rPr>
        <w:t>.komunalni linijski prijevoz putnika</w:t>
      </w:r>
      <w:r w:rsidR="00C861B7">
        <w:rPr>
          <w:rFonts w:ascii="Times New Roman" w:hAnsi="Times New Roman" w:cs="Times New Roman"/>
          <w:sz w:val="24"/>
          <w:szCs w:val="24"/>
        </w:rPr>
        <w:t>.</w:t>
      </w:r>
    </w:p>
    <w:p w:rsidR="00D3625F" w:rsidRDefault="00D3625F" w:rsidP="00D362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D22FC" w:rsidRDefault="005D22FC" w:rsidP="005D22FC">
      <w:pPr>
        <w:ind w:left="45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5D22FC">
        <w:rPr>
          <w:rFonts w:ascii="Times New Roman" w:hAnsi="Times New Roman" w:cs="Times New Roman"/>
          <w:sz w:val="24"/>
          <w:szCs w:val="24"/>
        </w:rPr>
        <w:t xml:space="preserve">Koncesija se može dati pravnoj ili fizičkoj osobi registriranoj za obavljanje djelatnosti iz stavka 1. na vrijeme od najduže </w:t>
      </w:r>
      <w:r>
        <w:rPr>
          <w:rFonts w:ascii="Times New Roman" w:hAnsi="Times New Roman" w:cs="Times New Roman"/>
          <w:sz w:val="24"/>
          <w:szCs w:val="24"/>
        </w:rPr>
        <w:t>5</w:t>
      </w:r>
      <w:r w:rsidR="00094758">
        <w:rPr>
          <w:rFonts w:ascii="Times New Roman" w:hAnsi="Times New Roman" w:cs="Times New Roman"/>
          <w:sz w:val="24"/>
          <w:szCs w:val="24"/>
        </w:rPr>
        <w:t xml:space="preserve"> godina, temeljem Odluke Općinskog vijeća.</w:t>
      </w:r>
    </w:p>
    <w:p w:rsidR="00094758" w:rsidRDefault="00094758" w:rsidP="005D22FC">
      <w:pPr>
        <w:ind w:left="45" w:firstLine="675"/>
        <w:jc w:val="both"/>
        <w:rPr>
          <w:rFonts w:ascii="Times New Roman" w:hAnsi="Times New Roman" w:cs="Times New Roman"/>
          <w:sz w:val="24"/>
          <w:szCs w:val="24"/>
        </w:rPr>
      </w:pPr>
    </w:p>
    <w:p w:rsidR="00094758" w:rsidRPr="005D22FC" w:rsidRDefault="00094758" w:rsidP="005D22FC">
      <w:pPr>
        <w:ind w:left="45" w:firstLine="675"/>
        <w:jc w:val="both"/>
        <w:rPr>
          <w:rFonts w:ascii="Times New Roman" w:hAnsi="Times New Roman" w:cs="Times New Roman"/>
          <w:sz w:val="24"/>
          <w:szCs w:val="24"/>
        </w:rPr>
      </w:pPr>
    </w:p>
    <w:p w:rsidR="005D22FC" w:rsidRPr="005D22FC" w:rsidRDefault="005D22FC" w:rsidP="005D22FC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5D22FC">
        <w:rPr>
          <w:rFonts w:ascii="Times New Roman" w:hAnsi="Times New Roman" w:cs="Times New Roman"/>
          <w:sz w:val="24"/>
          <w:szCs w:val="24"/>
        </w:rPr>
        <w:tab/>
      </w:r>
    </w:p>
    <w:p w:rsidR="005D22FC" w:rsidRDefault="005D22FC" w:rsidP="005D22FC">
      <w:pPr>
        <w:ind w:left="4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</w:t>
      </w:r>
      <w:r w:rsidR="001B7B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5D22FC">
        <w:rPr>
          <w:rFonts w:ascii="Times New Roman" w:hAnsi="Times New Roman" w:cs="Times New Roman"/>
          <w:sz w:val="24"/>
          <w:szCs w:val="24"/>
        </w:rPr>
        <w:t>.</w:t>
      </w:r>
    </w:p>
    <w:p w:rsidR="00930443" w:rsidRDefault="00930443" w:rsidP="00930443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 sva pitanja u vezi koncesija, uključujući i pitanje načina obračuna naknade za koncesiju, koja nisu uređena Zakonom o komunalnom gospodarstvu na odgovarajući se način primjenjuju propisi kojima se uređuju koncesije.</w:t>
      </w:r>
    </w:p>
    <w:p w:rsidR="00930443" w:rsidRPr="005D22FC" w:rsidRDefault="00930443" w:rsidP="00930443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Naknada za koncesiju uplaćuje su u korist proračuna općine Biskupija na način određen Zakonom o koncesijama.</w:t>
      </w:r>
    </w:p>
    <w:p w:rsidR="005D22FC" w:rsidRPr="005D22FC" w:rsidRDefault="005D22FC" w:rsidP="005D22FC">
      <w:pPr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647BCD" w:rsidRPr="003D69FB" w:rsidRDefault="003D69FB" w:rsidP="005C11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VI. POVJERAVANJE KOMUNALNIH DJELATNOSTI PRAVNIM ILI FIZIČKIM OSOBAMA NA TEMELJU PISANOG UGOVORA O POVJERAVANJU OBAVLJANJA KOMUNALNIH DJELATNOSTI</w:t>
      </w:r>
    </w:p>
    <w:p w:rsidR="006F4615" w:rsidRDefault="006F4615" w:rsidP="005C11A9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F4615" w:rsidRPr="006F4615" w:rsidRDefault="006F4615" w:rsidP="005C11A9">
      <w:pPr>
        <w:jc w:val="both"/>
        <w:rPr>
          <w:rFonts w:ascii="Times New Roman" w:hAnsi="Times New Roman" w:cs="Times New Roman"/>
          <w:sz w:val="24"/>
          <w:szCs w:val="24"/>
        </w:rPr>
      </w:pPr>
      <w:r w:rsidRPr="006F461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Članak 12.</w:t>
      </w:r>
    </w:p>
    <w:p w:rsidR="00D3625F" w:rsidRDefault="006F4615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Pravne ili </w:t>
      </w:r>
      <w:r w:rsidR="0026646D">
        <w:rPr>
          <w:rFonts w:ascii="Times New Roman" w:hAnsi="Times New Roman" w:cs="Times New Roman"/>
          <w:sz w:val="24"/>
          <w:szCs w:val="24"/>
        </w:rPr>
        <w:t>fizičke osobe na temelju pisanog ugovora o povjeravanju komunalnih djelatnosti na području Općine Biskupija mogu obavljati sljedeće komunalne djelatnosti:</w:t>
      </w:r>
    </w:p>
    <w:p w:rsidR="0026646D" w:rsidRDefault="0026646D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26646D" w:rsidRDefault="0026646D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održavanje nerazvrstanih cesta</w:t>
      </w:r>
      <w:r w:rsidR="00AA3109">
        <w:rPr>
          <w:rFonts w:ascii="Times New Roman" w:hAnsi="Times New Roman" w:cs="Times New Roman"/>
          <w:sz w:val="24"/>
          <w:szCs w:val="24"/>
        </w:rPr>
        <w:t xml:space="preserve"> u dijelu koji se odnosi na izvanredno održavanje</w:t>
      </w:r>
    </w:p>
    <w:p w:rsidR="00BB3B96" w:rsidRDefault="00BB3B96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održavanje javne rasvjete,</w:t>
      </w:r>
    </w:p>
    <w:p w:rsidR="00BB3B96" w:rsidRDefault="00BB3B96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dezinfekcija, dezinsekcija i deratizacija,</w:t>
      </w:r>
    </w:p>
    <w:p w:rsidR="00BB3B96" w:rsidRDefault="00BB3B96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veterinarsko-higijeničarski poslovi.</w:t>
      </w:r>
    </w:p>
    <w:p w:rsidR="004119DD" w:rsidRDefault="004119DD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119DD" w:rsidRDefault="004119DD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Članak 13.</w:t>
      </w:r>
    </w:p>
    <w:p w:rsidR="00F11F12" w:rsidRDefault="004119DD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11F12">
        <w:rPr>
          <w:rFonts w:ascii="Times New Roman" w:hAnsi="Times New Roman" w:cs="Times New Roman"/>
          <w:sz w:val="24"/>
          <w:szCs w:val="24"/>
        </w:rPr>
        <w:t>Ugovor o povjeravanju komunalnih djelatnosti u ime općine Biskupija sklapa općinski načelnik.</w:t>
      </w:r>
    </w:p>
    <w:p w:rsidR="00F11F12" w:rsidRDefault="00F11F12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Ugovor </w:t>
      </w:r>
      <w:r w:rsidR="003F7233">
        <w:rPr>
          <w:rFonts w:ascii="Times New Roman" w:hAnsi="Times New Roman" w:cs="Times New Roman"/>
          <w:sz w:val="24"/>
          <w:szCs w:val="24"/>
        </w:rPr>
        <w:t>iz stavka 1.ovog članka sadrži:</w:t>
      </w:r>
    </w:p>
    <w:p w:rsidR="003F7233" w:rsidRDefault="003F7233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komunalnu djelatnost za koju se sklapa ugovor,</w:t>
      </w:r>
    </w:p>
    <w:p w:rsidR="003F7233" w:rsidRDefault="003F7233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vrijeme na koje se sklapa ugovor,</w:t>
      </w:r>
    </w:p>
    <w:p w:rsidR="003F7233" w:rsidRDefault="003F7233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vrstu i opseg komunalnih usluga,</w:t>
      </w:r>
    </w:p>
    <w:p w:rsidR="003F7233" w:rsidRDefault="003F7233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način određivanja cijene komunalnih usluga te način i rok plaćanja izvršenih usluga,</w:t>
      </w:r>
    </w:p>
    <w:p w:rsidR="003F7233" w:rsidRDefault="003F7233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jamstvo izvršitelja o ispunjenju ugovora.</w:t>
      </w:r>
    </w:p>
    <w:p w:rsidR="003F7233" w:rsidRDefault="003F7233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06D86" w:rsidRDefault="003F7233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Ugovor</w:t>
      </w:r>
      <w:r w:rsidR="00C06D86">
        <w:rPr>
          <w:rFonts w:ascii="Times New Roman" w:hAnsi="Times New Roman" w:cs="Times New Roman"/>
          <w:sz w:val="24"/>
          <w:szCs w:val="24"/>
        </w:rPr>
        <w:t xml:space="preserve"> o povjeravanju komunalnih djelatnosti </w:t>
      </w:r>
      <w:r>
        <w:rPr>
          <w:rFonts w:ascii="Times New Roman" w:hAnsi="Times New Roman" w:cs="Times New Roman"/>
          <w:sz w:val="24"/>
          <w:szCs w:val="24"/>
        </w:rPr>
        <w:t>sklapa</w:t>
      </w:r>
      <w:r w:rsidR="00C06D86">
        <w:rPr>
          <w:rFonts w:ascii="Times New Roman" w:hAnsi="Times New Roman" w:cs="Times New Roman"/>
          <w:sz w:val="24"/>
          <w:szCs w:val="24"/>
        </w:rPr>
        <w:t xml:space="preserve"> se na period od 1 do 4 godine.</w:t>
      </w:r>
    </w:p>
    <w:p w:rsidR="00F11F12" w:rsidRDefault="00F11F12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11F12" w:rsidRDefault="003F7233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Članak 14.</w:t>
      </w:r>
    </w:p>
    <w:p w:rsidR="00F11F12" w:rsidRDefault="00F11F12" w:rsidP="003F723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Postupak odabira osoba s kojima se sklapaju ugovori o povjeravanju ob</w:t>
      </w:r>
      <w:r w:rsidR="003F7233">
        <w:rPr>
          <w:rFonts w:ascii="Times New Roman" w:hAnsi="Times New Roman" w:cs="Times New Roman"/>
          <w:sz w:val="24"/>
          <w:szCs w:val="24"/>
        </w:rPr>
        <w:t xml:space="preserve">avljanja komunalnih djelatnosti, </w:t>
      </w:r>
      <w:r>
        <w:rPr>
          <w:rFonts w:ascii="Times New Roman" w:hAnsi="Times New Roman" w:cs="Times New Roman"/>
          <w:sz w:val="24"/>
          <w:szCs w:val="24"/>
        </w:rPr>
        <w:t>te sklapanje ugovora, provedba i izmjene ugovora provode se prema Zakonu o javnoj nabavi.</w:t>
      </w:r>
    </w:p>
    <w:p w:rsidR="00DF3762" w:rsidRDefault="00DF3762" w:rsidP="00DF376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F3762" w:rsidRDefault="00326008" w:rsidP="00DF376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VII</w:t>
      </w:r>
      <w:r w:rsidR="00DF3762">
        <w:rPr>
          <w:rFonts w:ascii="Times New Roman" w:hAnsi="Times New Roman" w:cs="Times New Roman"/>
          <w:sz w:val="24"/>
          <w:szCs w:val="24"/>
        </w:rPr>
        <w:t>. PRIJELAZNE I ZAVRŠNE ODREDBE</w:t>
      </w:r>
    </w:p>
    <w:p w:rsidR="00DF3762" w:rsidRDefault="00DF3762" w:rsidP="00DF376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F3762" w:rsidRDefault="00DF3762" w:rsidP="00DF376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Članak 15.</w:t>
      </w:r>
    </w:p>
    <w:p w:rsidR="00DF3762" w:rsidRDefault="00DF3762" w:rsidP="00DF376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Danom stupanja na snagu ove Odluke prestaje važiti Odluka o komunalnim djelatnostima koje se mogu obavljati na temelju pisanog ugovora o obavljanju komunalne djelatnosti („Službeni vjesnik Šibensko-kninske županije“, br. 14/</w:t>
      </w:r>
      <w:proofErr w:type="spellStart"/>
      <w:r>
        <w:rPr>
          <w:rFonts w:ascii="Times New Roman" w:hAnsi="Times New Roman" w:cs="Times New Roman"/>
          <w:sz w:val="24"/>
          <w:szCs w:val="24"/>
        </w:rPr>
        <w:t>14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Odluka o komunalnim </w:t>
      </w:r>
      <w:r>
        <w:rPr>
          <w:rFonts w:ascii="Times New Roman" w:hAnsi="Times New Roman" w:cs="Times New Roman"/>
          <w:sz w:val="24"/>
          <w:szCs w:val="24"/>
        </w:rPr>
        <w:lastRenderedPageBreak/>
        <w:t>djelatnostima koje se obavljaju na temelju koncesije („Službeni vjesnik Šibensko-kninske županije“, br. 6/15).</w:t>
      </w:r>
    </w:p>
    <w:p w:rsidR="00CE77C9" w:rsidRDefault="00CE77C9" w:rsidP="00DF376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Članak 16.</w:t>
      </w:r>
    </w:p>
    <w:p w:rsidR="00CE77C9" w:rsidRDefault="00CE77C9" w:rsidP="00DF376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Ova odluka stupa na snagu osmog dana od dana objave u „Službenom vjesniku Šibensko-kninske županije“.</w:t>
      </w:r>
    </w:p>
    <w:p w:rsidR="007414A6" w:rsidRDefault="007414A6" w:rsidP="00DF376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KLASA:363-02/21-01/</w:t>
      </w:r>
      <w:r w:rsidR="005E6F12">
        <w:rPr>
          <w:rFonts w:ascii="Times New Roman" w:hAnsi="Times New Roman" w:cs="Times New Roman"/>
          <w:sz w:val="24"/>
          <w:szCs w:val="24"/>
        </w:rPr>
        <w:t>4</w:t>
      </w:r>
    </w:p>
    <w:p w:rsidR="007414A6" w:rsidRDefault="007414A6" w:rsidP="00DF376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URBROJ:2182/17-01-21-01</w:t>
      </w:r>
    </w:p>
    <w:p w:rsidR="007414A6" w:rsidRDefault="005E6F12" w:rsidP="00DF376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Orlić, 09.rujna 2021.godine</w:t>
      </w:r>
    </w:p>
    <w:p w:rsidR="007414A6" w:rsidRDefault="007414A6" w:rsidP="00DF376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21BC1" w:rsidRDefault="00821BC1" w:rsidP="00DF376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OPĆIN</w:t>
      </w:r>
      <w:r w:rsidR="00EF21FA">
        <w:rPr>
          <w:rFonts w:ascii="Times New Roman" w:hAnsi="Times New Roman" w:cs="Times New Roman"/>
          <w:sz w:val="24"/>
          <w:szCs w:val="24"/>
        </w:rPr>
        <w:t>SKO</w:t>
      </w:r>
      <w:r>
        <w:rPr>
          <w:rFonts w:ascii="Times New Roman" w:hAnsi="Times New Roman" w:cs="Times New Roman"/>
          <w:sz w:val="24"/>
          <w:szCs w:val="24"/>
        </w:rPr>
        <w:t xml:space="preserve"> VIJEĆE</w:t>
      </w:r>
    </w:p>
    <w:p w:rsidR="00821BC1" w:rsidRDefault="00821BC1" w:rsidP="00DF376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OPĆINE BISKUPIJA</w:t>
      </w:r>
    </w:p>
    <w:p w:rsidR="00821BC1" w:rsidRDefault="00821BC1" w:rsidP="00DF376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21BC1" w:rsidRDefault="00821BC1" w:rsidP="00DF376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PREDSJEDNIK</w:t>
      </w:r>
    </w:p>
    <w:p w:rsidR="005E6F12" w:rsidRDefault="005E6F12" w:rsidP="00DF376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B9078A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Dragan Vukmirović</w:t>
      </w:r>
    </w:p>
    <w:p w:rsidR="007414A6" w:rsidRDefault="007414A6" w:rsidP="00DF376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414A6" w:rsidRDefault="007414A6" w:rsidP="00DF376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11F12" w:rsidRPr="007A0E18" w:rsidRDefault="00F11F12" w:rsidP="007379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F11F12" w:rsidRPr="007A0E18" w:rsidSect="00BC07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744BA"/>
    <w:multiLevelType w:val="hybridMultilevel"/>
    <w:tmpl w:val="3208C74C"/>
    <w:lvl w:ilvl="0" w:tplc="C43812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EF12A1"/>
    <w:multiLevelType w:val="hybridMultilevel"/>
    <w:tmpl w:val="ED44D4F6"/>
    <w:lvl w:ilvl="0" w:tplc="8772839E">
      <w:start w:val="1"/>
      <w:numFmt w:val="upperRoman"/>
      <w:lvlText w:val="%1."/>
      <w:lvlJc w:val="left"/>
      <w:pPr>
        <w:ind w:left="765" w:hanging="72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607FD8"/>
    <w:rsid w:val="00017F74"/>
    <w:rsid w:val="0003306C"/>
    <w:rsid w:val="000923CB"/>
    <w:rsid w:val="00094758"/>
    <w:rsid w:val="000E502E"/>
    <w:rsid w:val="000F6909"/>
    <w:rsid w:val="001606BA"/>
    <w:rsid w:val="001B7BC3"/>
    <w:rsid w:val="001E60F1"/>
    <w:rsid w:val="001F3E90"/>
    <w:rsid w:val="00213CD2"/>
    <w:rsid w:val="002335C7"/>
    <w:rsid w:val="0026646D"/>
    <w:rsid w:val="00282975"/>
    <w:rsid w:val="00290C7F"/>
    <w:rsid w:val="00304075"/>
    <w:rsid w:val="00315F52"/>
    <w:rsid w:val="003255DC"/>
    <w:rsid w:val="00326008"/>
    <w:rsid w:val="00332926"/>
    <w:rsid w:val="00347D6E"/>
    <w:rsid w:val="00347FD4"/>
    <w:rsid w:val="0036024F"/>
    <w:rsid w:val="003603EA"/>
    <w:rsid w:val="00370DDE"/>
    <w:rsid w:val="0037112D"/>
    <w:rsid w:val="0037180E"/>
    <w:rsid w:val="00382EEF"/>
    <w:rsid w:val="003D69FB"/>
    <w:rsid w:val="003F7233"/>
    <w:rsid w:val="00401630"/>
    <w:rsid w:val="00411320"/>
    <w:rsid w:val="004119DD"/>
    <w:rsid w:val="004B1CF4"/>
    <w:rsid w:val="004D5CF0"/>
    <w:rsid w:val="004F2B41"/>
    <w:rsid w:val="00507711"/>
    <w:rsid w:val="00536291"/>
    <w:rsid w:val="0057644F"/>
    <w:rsid w:val="00597A14"/>
    <w:rsid w:val="005C11A9"/>
    <w:rsid w:val="005C6D97"/>
    <w:rsid w:val="005D22FC"/>
    <w:rsid w:val="005E47DA"/>
    <w:rsid w:val="005E6F12"/>
    <w:rsid w:val="005F08A4"/>
    <w:rsid w:val="00607FD8"/>
    <w:rsid w:val="0061113D"/>
    <w:rsid w:val="00647BCD"/>
    <w:rsid w:val="006A59FC"/>
    <w:rsid w:val="006F4615"/>
    <w:rsid w:val="007136B1"/>
    <w:rsid w:val="00727072"/>
    <w:rsid w:val="007379EC"/>
    <w:rsid w:val="007414A6"/>
    <w:rsid w:val="00766724"/>
    <w:rsid w:val="0077525E"/>
    <w:rsid w:val="007871D2"/>
    <w:rsid w:val="007A0E18"/>
    <w:rsid w:val="007A1406"/>
    <w:rsid w:val="007C1409"/>
    <w:rsid w:val="007C1AF9"/>
    <w:rsid w:val="007C67AF"/>
    <w:rsid w:val="00821BC1"/>
    <w:rsid w:val="00863566"/>
    <w:rsid w:val="00886417"/>
    <w:rsid w:val="009030FB"/>
    <w:rsid w:val="00930443"/>
    <w:rsid w:val="0095215C"/>
    <w:rsid w:val="00962BB2"/>
    <w:rsid w:val="00976E5E"/>
    <w:rsid w:val="00984AE4"/>
    <w:rsid w:val="009B0F2F"/>
    <w:rsid w:val="009C2BE4"/>
    <w:rsid w:val="00A24502"/>
    <w:rsid w:val="00A46552"/>
    <w:rsid w:val="00A5018F"/>
    <w:rsid w:val="00A94FE4"/>
    <w:rsid w:val="00AA3109"/>
    <w:rsid w:val="00AC0CAB"/>
    <w:rsid w:val="00AD77E7"/>
    <w:rsid w:val="00AF2B7B"/>
    <w:rsid w:val="00B054DF"/>
    <w:rsid w:val="00B9078A"/>
    <w:rsid w:val="00B90BE8"/>
    <w:rsid w:val="00BB3248"/>
    <w:rsid w:val="00BB3B96"/>
    <w:rsid w:val="00BB62A3"/>
    <w:rsid w:val="00BC07D4"/>
    <w:rsid w:val="00BE775F"/>
    <w:rsid w:val="00C00A60"/>
    <w:rsid w:val="00C06D86"/>
    <w:rsid w:val="00C201A6"/>
    <w:rsid w:val="00C2201D"/>
    <w:rsid w:val="00C27EBB"/>
    <w:rsid w:val="00C454AC"/>
    <w:rsid w:val="00C66816"/>
    <w:rsid w:val="00C7098E"/>
    <w:rsid w:val="00C861B7"/>
    <w:rsid w:val="00CE6C3E"/>
    <w:rsid w:val="00CE77C9"/>
    <w:rsid w:val="00CF6688"/>
    <w:rsid w:val="00D21BA0"/>
    <w:rsid w:val="00D3625F"/>
    <w:rsid w:val="00D528D4"/>
    <w:rsid w:val="00DC37FB"/>
    <w:rsid w:val="00DD3BDA"/>
    <w:rsid w:val="00DF3762"/>
    <w:rsid w:val="00E11159"/>
    <w:rsid w:val="00EB319A"/>
    <w:rsid w:val="00EC5C94"/>
    <w:rsid w:val="00EF21FA"/>
    <w:rsid w:val="00EF3792"/>
    <w:rsid w:val="00F11F12"/>
    <w:rsid w:val="00F142A9"/>
    <w:rsid w:val="00F15F59"/>
    <w:rsid w:val="00F64F1F"/>
    <w:rsid w:val="00FB44E2"/>
    <w:rsid w:val="00FC5301"/>
    <w:rsid w:val="00FE2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9FC"/>
    <w:pPr>
      <w:spacing w:after="0" w:line="240" w:lineRule="auto"/>
    </w:pPr>
    <w:rPr>
      <w:rFonts w:ascii="Calibri" w:eastAsia="Calibri" w:hAnsi="Calibri" w:cs="Calibri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7FD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A59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1711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2021-07-29T11:47:00Z</cp:lastPrinted>
  <dcterms:created xsi:type="dcterms:W3CDTF">2021-09-13T10:13:00Z</dcterms:created>
  <dcterms:modified xsi:type="dcterms:W3CDTF">2021-09-13T10:13:00Z</dcterms:modified>
</cp:coreProperties>
</file>