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BCC" w:rsidRPr="002B7BD0" w:rsidRDefault="00D14BCC" w:rsidP="00303BDC">
      <w:pPr>
        <w:spacing w:line="271" w:lineRule="auto"/>
        <w:ind w:right="6" w:firstLine="708"/>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Temeljem odredbi </w:t>
      </w:r>
      <w:r w:rsidRPr="00D53B33">
        <w:rPr>
          <w:rFonts w:ascii="Times New Roman" w:eastAsia="Times New Roman" w:hAnsi="Times New Roman" w:cs="Times New Roman"/>
          <w:sz w:val="24"/>
          <w:szCs w:val="24"/>
        </w:rPr>
        <w:t xml:space="preserve">Zakona o arhivskom gradivu i arhivima (»Narodne novine«, broj 61/18, 98/19), članka 5. i 7. Pravilnika o upravljanju dokumentarnim gradivom izvan arhiva (»Narodne novine«, broj 105/2020), te članka </w:t>
      </w:r>
      <w:r w:rsidRPr="006330A4">
        <w:rPr>
          <w:rFonts w:ascii="Times New Roman" w:eastAsia="Times New Roman" w:hAnsi="Times New Roman" w:cs="Times New Roman"/>
          <w:sz w:val="24"/>
          <w:szCs w:val="24"/>
        </w:rPr>
        <w:t>32</w:t>
      </w:r>
      <w:r>
        <w:rPr>
          <w:rFonts w:ascii="Times New Roman" w:eastAsia="Times New Roman" w:hAnsi="Times New Roman" w:cs="Times New Roman"/>
          <w:sz w:val="24"/>
          <w:szCs w:val="24"/>
        </w:rPr>
        <w:t>.</w:t>
      </w:r>
      <w:r w:rsidRPr="00D53B33">
        <w:rPr>
          <w:rFonts w:ascii="Times New Roman" w:eastAsia="Times New Roman" w:hAnsi="Times New Roman" w:cs="Times New Roman"/>
          <w:sz w:val="24"/>
          <w:szCs w:val="24"/>
        </w:rPr>
        <w:t xml:space="preserve"> </w:t>
      </w:r>
      <w:r w:rsidRPr="00D53B33">
        <w:rPr>
          <w:rFonts w:ascii="Times New Roman" w:eastAsia="Times New Roman" w:hAnsi="Times New Roman" w:cs="Times New Roman"/>
          <w:i/>
          <w:sz w:val="24"/>
          <w:szCs w:val="24"/>
        </w:rPr>
        <w:t>Statuta</w:t>
      </w:r>
      <w:r w:rsidRPr="00D53B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općine Biskupija („Službeni vjesnik Šibensko-kninske županije“, br, 9/09, 4/11, 8/12, 4/13, 2/18, 5/19, 3/20 i 3/21) Općins</w:t>
      </w:r>
      <w:r w:rsidR="00B26F23">
        <w:rPr>
          <w:rFonts w:ascii="Times New Roman" w:eastAsia="Times New Roman" w:hAnsi="Times New Roman" w:cs="Times New Roman"/>
          <w:sz w:val="24"/>
          <w:szCs w:val="24"/>
        </w:rPr>
        <w:t xml:space="preserve">ko vijeće Općine Biskupija, na </w:t>
      </w:r>
      <w:r w:rsidR="00E5600A">
        <w:rPr>
          <w:rFonts w:ascii="Times New Roman" w:eastAsia="Times New Roman" w:hAnsi="Times New Roman" w:cs="Times New Roman"/>
          <w:sz w:val="24"/>
          <w:szCs w:val="24"/>
        </w:rPr>
        <w:t>4. sjednici održanoj 24.</w:t>
      </w:r>
      <w:r w:rsidR="007C32CE">
        <w:rPr>
          <w:rFonts w:ascii="Times New Roman" w:eastAsia="Times New Roman" w:hAnsi="Times New Roman" w:cs="Times New Roman"/>
          <w:sz w:val="24"/>
          <w:szCs w:val="24"/>
        </w:rPr>
        <w:t xml:space="preserve"> </w:t>
      </w:r>
      <w:r w:rsidR="00E5600A">
        <w:rPr>
          <w:rFonts w:ascii="Times New Roman" w:eastAsia="Times New Roman" w:hAnsi="Times New Roman" w:cs="Times New Roman"/>
          <w:sz w:val="24"/>
          <w:szCs w:val="24"/>
        </w:rPr>
        <w:t xml:space="preserve">rujna </w:t>
      </w:r>
      <w:r>
        <w:rPr>
          <w:rFonts w:ascii="Times New Roman" w:eastAsia="Times New Roman" w:hAnsi="Times New Roman" w:cs="Times New Roman"/>
          <w:sz w:val="24"/>
          <w:szCs w:val="24"/>
        </w:rPr>
        <w:t>2021.godine, donosi</w:t>
      </w:r>
      <w:r w:rsidRPr="00D53B33">
        <w:rPr>
          <w:rFonts w:ascii="Times New Roman" w:eastAsia="Times New Roman" w:hAnsi="Times New Roman" w:cs="Times New Roman"/>
          <w:sz w:val="24"/>
          <w:szCs w:val="24"/>
        </w:rPr>
        <w:t xml:space="preserve"> </w:t>
      </w:r>
    </w:p>
    <w:p w:rsidR="00D14BCC" w:rsidRPr="00D53B33" w:rsidRDefault="00D14BCC" w:rsidP="00D14BCC">
      <w:pPr>
        <w:spacing w:line="0" w:lineRule="atLeast"/>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PRAVILA</w:t>
      </w:r>
    </w:p>
    <w:p w:rsidR="00D14BCC" w:rsidRDefault="00D14BCC" w:rsidP="00D14BCC">
      <w:pPr>
        <w:spacing w:line="0" w:lineRule="atLeast"/>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ZA UPRAVLJANJE DOKUMENTARNIM GRADIVOM</w:t>
      </w:r>
    </w:p>
    <w:p w:rsidR="00D14BCC" w:rsidRPr="00431491" w:rsidRDefault="00D14BCC" w:rsidP="00D14BCC">
      <w:pPr>
        <w:spacing w:line="0" w:lineRule="atLeast"/>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OPĆINE BISKUPIJA</w:t>
      </w:r>
    </w:p>
    <w:p w:rsidR="00D14BCC" w:rsidRDefault="00D14BCC" w:rsidP="00D14BCC">
      <w:pPr>
        <w:spacing w:line="0" w:lineRule="atLeast"/>
        <w:jc w:val="center"/>
        <w:rPr>
          <w:rFonts w:ascii="Times New Roman" w:eastAsia="Times New Roman" w:hAnsi="Times New Roman" w:cs="Times New Roman"/>
          <w:b/>
          <w:sz w:val="24"/>
          <w:szCs w:val="24"/>
        </w:rPr>
      </w:pPr>
    </w:p>
    <w:p w:rsidR="00D14BCC" w:rsidRPr="00D53B33" w:rsidRDefault="00D14BCC" w:rsidP="00D14BCC">
      <w:pPr>
        <w:spacing w:line="0" w:lineRule="atLeast"/>
        <w:jc w:val="center"/>
        <w:rPr>
          <w:rFonts w:ascii="Times New Roman" w:eastAsia="Times New Roman" w:hAnsi="Times New Roman" w:cs="Times New Roman"/>
          <w:b/>
          <w:sz w:val="24"/>
          <w:szCs w:val="24"/>
        </w:rPr>
      </w:pPr>
    </w:p>
    <w:p w:rsidR="00D14BCC" w:rsidRPr="002B7BD0"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I. OPĆE ODREDBE</w:t>
      </w:r>
    </w:p>
    <w:p w:rsidR="00D14BCC" w:rsidRPr="002B7BD0"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1.</w:t>
      </w:r>
    </w:p>
    <w:p w:rsidR="00D14BCC" w:rsidRPr="00D53B33" w:rsidRDefault="00D14BCC" w:rsidP="00D14BCC">
      <w:pPr>
        <w:numPr>
          <w:ilvl w:val="0"/>
          <w:numId w:val="1"/>
        </w:numPr>
        <w:tabs>
          <w:tab w:val="left" w:pos="700"/>
        </w:tabs>
        <w:spacing w:after="0" w:line="272" w:lineRule="auto"/>
        <w:ind w:left="360" w:right="36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Pravilima za upravljanje dokumentarnim gradivom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(u daljnjem tekstu: Pravila) uređuju se sva pitanja organizacije, upravljanja, obrade, odlaganja i čuvanja, izlučivanja i odabiranja, predaje i pobiranja dokumentarnog i arhivskog gradiva koje je nastalo, zaprimljeno ili se koristi u poslovanju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te o infrastrukturi informacijskog sustava, njegovom upravljanju i vanjskim uslugama.</w:t>
      </w:r>
    </w:p>
    <w:p w:rsidR="00D14BCC" w:rsidRPr="00D53B33" w:rsidRDefault="00D14BCC" w:rsidP="00D14BCC">
      <w:pPr>
        <w:spacing w:line="20" w:lineRule="exact"/>
        <w:jc w:val="both"/>
        <w:rPr>
          <w:rFonts w:ascii="Times New Roman" w:eastAsia="Times New Roman" w:hAnsi="Times New Roman" w:cs="Times New Roman"/>
          <w:sz w:val="24"/>
          <w:szCs w:val="24"/>
        </w:rPr>
      </w:pPr>
    </w:p>
    <w:p w:rsidR="00D14BCC" w:rsidRPr="002B7BD0" w:rsidRDefault="00D14BCC" w:rsidP="00D14BCC">
      <w:pPr>
        <w:numPr>
          <w:ilvl w:val="0"/>
          <w:numId w:val="1"/>
        </w:numPr>
        <w:tabs>
          <w:tab w:val="left" w:pos="722"/>
        </w:tabs>
        <w:ind w:left="357" w:right="357"/>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Sastavni dio ovih Pravila je Popis dokumentarnog gradiva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s rokovima čuvanja koji obuhvaća sve vrste gradiva koje nastaju ili bi mogle nastati radom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odnosno sve vrste gradiva kojih je</w:t>
      </w:r>
      <w:r>
        <w:rPr>
          <w:rFonts w:ascii="Times New Roman" w:eastAsia="Times New Roman" w:hAnsi="Times New Roman" w:cs="Times New Roman"/>
          <w:sz w:val="24"/>
          <w:szCs w:val="24"/>
        </w:rPr>
        <w:t xml:space="preserve"> Općina Biskupija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u posjedu.</w:t>
      </w:r>
    </w:p>
    <w:p w:rsidR="00D14BCC" w:rsidRPr="002B7BD0" w:rsidRDefault="00D14BCC" w:rsidP="00D14BCC">
      <w:pPr>
        <w:ind w:left="3600" w:firstLine="720"/>
        <w:jc w:val="both"/>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2.</w:t>
      </w:r>
    </w:p>
    <w:p w:rsidR="00D14BCC" w:rsidRPr="00D53B33" w:rsidRDefault="00D14BCC" w:rsidP="00D14BCC">
      <w:pPr>
        <w:ind w:left="357" w:right="357"/>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Izrazi koji se koriste u ovim Pravilima, a imaju rodno značenje, odnose se jednako na muški i ženski rod.</w:t>
      </w:r>
    </w:p>
    <w:p w:rsidR="00D14BCC" w:rsidRPr="002B7BD0" w:rsidRDefault="00D14BCC" w:rsidP="00D14BCC">
      <w:pPr>
        <w:ind w:left="3600" w:firstLine="720"/>
        <w:jc w:val="both"/>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3.</w:t>
      </w:r>
    </w:p>
    <w:p w:rsidR="00D14BCC" w:rsidRPr="00D53B33" w:rsidRDefault="00D14BCC" w:rsidP="00D14BCC">
      <w:pPr>
        <w:numPr>
          <w:ilvl w:val="0"/>
          <w:numId w:val="2"/>
        </w:numPr>
        <w:tabs>
          <w:tab w:val="left" w:pos="760"/>
        </w:tabs>
        <w:spacing w:after="0" w:line="0" w:lineRule="atLeast"/>
        <w:ind w:left="760" w:hanging="40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Cjelokupno  arhivsko  gradivo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od  interesa  je  za  Republiku</w:t>
      </w:r>
      <w:r>
        <w:rPr>
          <w:rFonts w:ascii="Times New Roman" w:eastAsia="Times New Roman" w:hAnsi="Times New Roman" w:cs="Times New Roman"/>
          <w:sz w:val="24"/>
          <w:szCs w:val="24"/>
        </w:rPr>
        <w:t xml:space="preserve"> </w:t>
      </w:r>
      <w:r w:rsidRPr="00D53B33">
        <w:rPr>
          <w:rFonts w:ascii="Times New Roman" w:eastAsia="Times New Roman" w:hAnsi="Times New Roman" w:cs="Times New Roman"/>
          <w:sz w:val="24"/>
          <w:szCs w:val="24"/>
        </w:rPr>
        <w:t>Hrvatsku i ima njezinu osobitu zaštitu.</w:t>
      </w:r>
    </w:p>
    <w:p w:rsidR="00D14BCC" w:rsidRPr="00D53B33" w:rsidRDefault="00D14BCC" w:rsidP="00D14BCC">
      <w:pPr>
        <w:spacing w:line="49" w:lineRule="exact"/>
        <w:jc w:val="both"/>
        <w:rPr>
          <w:rFonts w:ascii="Times New Roman" w:eastAsia="Times New Roman" w:hAnsi="Times New Roman" w:cs="Times New Roman"/>
          <w:sz w:val="24"/>
          <w:szCs w:val="24"/>
        </w:rPr>
      </w:pPr>
    </w:p>
    <w:p w:rsidR="00D14BCC" w:rsidRPr="00D53B33" w:rsidRDefault="00D14BCC" w:rsidP="00D14BCC">
      <w:pPr>
        <w:numPr>
          <w:ilvl w:val="0"/>
          <w:numId w:val="2"/>
        </w:numPr>
        <w:tabs>
          <w:tab w:val="left" w:pos="707"/>
        </w:tabs>
        <w:spacing w:after="0" w:line="264" w:lineRule="auto"/>
        <w:ind w:left="360" w:right="36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Za cjelokupno dokumentarno i arhivsko gradivo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odgovoran je </w:t>
      </w:r>
      <w:r>
        <w:rPr>
          <w:rFonts w:ascii="Times New Roman" w:eastAsia="Times New Roman" w:hAnsi="Times New Roman" w:cs="Times New Roman"/>
          <w:sz w:val="24"/>
          <w:szCs w:val="24"/>
        </w:rPr>
        <w:t>općinski načelnik Općine Biskupija</w:t>
      </w:r>
    </w:p>
    <w:p w:rsidR="00D14BCC" w:rsidRPr="00D53B33" w:rsidRDefault="00D14BCC" w:rsidP="00D14BCC">
      <w:pPr>
        <w:spacing w:line="24" w:lineRule="exact"/>
        <w:jc w:val="both"/>
        <w:rPr>
          <w:rFonts w:ascii="Times New Roman" w:eastAsia="Times New Roman" w:hAnsi="Times New Roman" w:cs="Times New Roman"/>
          <w:sz w:val="24"/>
          <w:szCs w:val="24"/>
        </w:rPr>
      </w:pPr>
    </w:p>
    <w:p w:rsidR="00D14BCC" w:rsidRPr="002B7BD0" w:rsidRDefault="00D14BCC" w:rsidP="00D14BCC">
      <w:pPr>
        <w:numPr>
          <w:ilvl w:val="0"/>
          <w:numId w:val="2"/>
        </w:numPr>
        <w:tabs>
          <w:tab w:val="left" w:pos="859"/>
        </w:tabs>
        <w:ind w:left="357" w:right="357"/>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Nadzor nad zaštitom cjelokupnog dokumentarnog i arhivskog gradiva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 xml:space="preserve">obavlja </w:t>
      </w:r>
      <w:r>
        <w:rPr>
          <w:rFonts w:ascii="Times New Roman" w:eastAsia="Times New Roman" w:hAnsi="Times New Roman" w:cs="Times New Roman"/>
          <w:sz w:val="24"/>
          <w:szCs w:val="24"/>
        </w:rPr>
        <w:t>Državni arhiv u Šibeniku</w:t>
      </w:r>
      <w:r w:rsidRPr="00D53B33">
        <w:rPr>
          <w:rFonts w:ascii="Times New Roman" w:eastAsia="Times New Roman" w:hAnsi="Times New Roman" w:cs="Times New Roman"/>
          <w:sz w:val="24"/>
          <w:szCs w:val="24"/>
        </w:rPr>
        <w:t>, te se u tom smislu obvezuju na suradnju sve</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osobe odgovorne i zadužene za zaštitu dokumentarnog i arhivskog gradiva.</w:t>
      </w:r>
    </w:p>
    <w:p w:rsidR="00E749A6" w:rsidRDefault="00E749A6" w:rsidP="00D14BCC">
      <w:pPr>
        <w:jc w:val="center"/>
        <w:rPr>
          <w:rFonts w:ascii="Times New Roman" w:eastAsia="Times New Roman" w:hAnsi="Times New Roman" w:cs="Times New Roman"/>
          <w:b/>
          <w:sz w:val="24"/>
          <w:szCs w:val="24"/>
        </w:rPr>
      </w:pPr>
    </w:p>
    <w:p w:rsidR="00E749A6" w:rsidRDefault="00E749A6" w:rsidP="00D14BCC">
      <w:pPr>
        <w:jc w:val="center"/>
        <w:rPr>
          <w:rFonts w:ascii="Times New Roman" w:eastAsia="Times New Roman" w:hAnsi="Times New Roman" w:cs="Times New Roman"/>
          <w:b/>
          <w:sz w:val="24"/>
          <w:szCs w:val="24"/>
        </w:rPr>
      </w:pPr>
    </w:p>
    <w:p w:rsidR="00D14BCC" w:rsidRPr="002B7BD0"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lastRenderedPageBreak/>
        <w:t>Članak 4.</w:t>
      </w:r>
    </w:p>
    <w:p w:rsidR="00D14BCC" w:rsidRDefault="00D14BCC" w:rsidP="00D14BCC">
      <w:pPr>
        <w:numPr>
          <w:ilvl w:val="0"/>
          <w:numId w:val="3"/>
        </w:numPr>
        <w:tabs>
          <w:tab w:val="left" w:pos="691"/>
        </w:tabs>
        <w:spacing w:after="0" w:line="264" w:lineRule="auto"/>
        <w:ind w:left="360" w:right="360"/>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Gradivo nastalo djelovanjem i radom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čini cjelinu (arhivski fond) i u pravilu se ne može dijeliti.</w:t>
      </w:r>
    </w:p>
    <w:p w:rsidR="00D14BCC" w:rsidRPr="002B7BD0" w:rsidRDefault="00D14BCC" w:rsidP="00D14BCC">
      <w:pPr>
        <w:numPr>
          <w:ilvl w:val="0"/>
          <w:numId w:val="3"/>
        </w:numPr>
        <w:tabs>
          <w:tab w:val="left" w:pos="691"/>
        </w:tabs>
        <w:spacing w:after="0" w:line="264" w:lineRule="auto"/>
        <w:ind w:left="360" w:right="360"/>
        <w:rPr>
          <w:rFonts w:ascii="Times New Roman" w:eastAsia="Times New Roman" w:hAnsi="Times New Roman" w:cs="Times New Roman"/>
          <w:sz w:val="24"/>
          <w:szCs w:val="24"/>
        </w:rPr>
      </w:pPr>
      <w:r w:rsidRPr="002B7BD0">
        <w:rPr>
          <w:rFonts w:ascii="Times New Roman" w:eastAsia="Times New Roman" w:hAnsi="Times New Roman" w:cs="Times New Roman"/>
          <w:sz w:val="24"/>
          <w:szCs w:val="24"/>
        </w:rPr>
        <w:t xml:space="preserve">Dokumentarno gradivo može se dijeliti ili spajati zbog promjene unutarnjeg ustrojstva </w:t>
      </w:r>
      <w:r>
        <w:rPr>
          <w:rFonts w:ascii="Times New Roman" w:eastAsia="Times New Roman" w:hAnsi="Times New Roman" w:cs="Times New Roman"/>
          <w:sz w:val="24"/>
          <w:szCs w:val="24"/>
        </w:rPr>
        <w:t>Općine Biskupija</w:t>
      </w:r>
      <w:r w:rsidRPr="002B7BD0">
        <w:rPr>
          <w:rFonts w:ascii="Times New Roman" w:eastAsia="Times New Roman" w:hAnsi="Times New Roman" w:cs="Times New Roman"/>
          <w:sz w:val="24"/>
          <w:szCs w:val="24"/>
        </w:rPr>
        <w:t>, prenošenja dijela ili svih poslova na drugog stvaratelja, zbog preuzimanja</w:t>
      </w:r>
      <w:r w:rsidRPr="002B7BD0">
        <w:rPr>
          <w:rFonts w:ascii="Times New Roman" w:eastAsia="Times New Roman" w:hAnsi="Times New Roman" w:cs="Times New Roman"/>
          <w:i/>
          <w:sz w:val="24"/>
          <w:szCs w:val="24"/>
        </w:rPr>
        <w:t xml:space="preserve"> </w:t>
      </w:r>
      <w:r w:rsidRPr="002B7BD0">
        <w:rPr>
          <w:rFonts w:ascii="Times New Roman" w:eastAsia="Times New Roman" w:hAnsi="Times New Roman" w:cs="Times New Roman"/>
          <w:sz w:val="24"/>
          <w:szCs w:val="24"/>
        </w:rPr>
        <w:t xml:space="preserve">dijela ili svih poslova drugog stvaratelja, a uz prethodno pribavljeno mišljenje </w:t>
      </w:r>
      <w:r>
        <w:rPr>
          <w:rFonts w:ascii="Times New Roman" w:eastAsia="Times New Roman" w:hAnsi="Times New Roman" w:cs="Times New Roman"/>
          <w:sz w:val="24"/>
          <w:szCs w:val="24"/>
        </w:rPr>
        <w:t>Državnog arhiva u Šibeniku.</w:t>
      </w:r>
    </w:p>
    <w:p w:rsidR="00D14BCC" w:rsidRPr="00D53B33" w:rsidRDefault="00D14BCC" w:rsidP="00D14BCC">
      <w:pPr>
        <w:spacing w:line="4" w:lineRule="exact"/>
        <w:rPr>
          <w:rFonts w:ascii="Times New Roman" w:eastAsia="Times New Roman" w:hAnsi="Times New Roman" w:cs="Times New Roman"/>
          <w:sz w:val="24"/>
          <w:szCs w:val="24"/>
        </w:rPr>
      </w:pPr>
      <w:bookmarkStart w:id="0" w:name="page2"/>
      <w:bookmarkEnd w:id="0"/>
    </w:p>
    <w:p w:rsidR="00D14BCC" w:rsidRPr="002B7BD0" w:rsidRDefault="00D14BCC" w:rsidP="00D14BCC">
      <w:pPr>
        <w:numPr>
          <w:ilvl w:val="0"/>
          <w:numId w:val="4"/>
        </w:numPr>
        <w:tabs>
          <w:tab w:val="left" w:pos="705"/>
        </w:tabs>
        <w:ind w:left="357" w:right="357"/>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Nadležno tijelo koje donosi odluku o podjeli ili spajanju dokumentarnog gradiva dužno je utvrditi posjednika za svaki dio ovako podijeljenog ili spojenog dokumentarnog gradiva koji preuzima obveze zaštite i očuvanja dokumentarnog i arhivskoga gradiva koje su za stvaratelja propisane Zakonom o arhivskom gradivu i arhivima.</w:t>
      </w:r>
    </w:p>
    <w:p w:rsidR="00D14BCC" w:rsidRPr="002B7BD0" w:rsidRDefault="00D14BCC" w:rsidP="00D14BCC">
      <w:pPr>
        <w:ind w:left="4218"/>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5.</w:t>
      </w:r>
    </w:p>
    <w:p w:rsidR="00D14BCC" w:rsidRPr="00D53B33" w:rsidRDefault="00D14BCC" w:rsidP="00D14BCC">
      <w:pPr>
        <w:spacing w:line="0" w:lineRule="atLeast"/>
        <w:ind w:left="360"/>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Pojmovi u smislu ovih Pravila imaju sljedeće značenje:</w:t>
      </w:r>
    </w:p>
    <w:p w:rsidR="00D14BCC" w:rsidRPr="00D53B33" w:rsidRDefault="00D14BCC" w:rsidP="00D14BCC">
      <w:pPr>
        <w:spacing w:line="49" w:lineRule="exact"/>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271"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arhivsko gradivo </w:t>
      </w:r>
      <w:r w:rsidRPr="00D53B33">
        <w:rPr>
          <w:rFonts w:ascii="Times New Roman" w:eastAsia="Times New Roman" w:hAnsi="Times New Roman" w:cs="Times New Roman"/>
          <w:sz w:val="24"/>
          <w:szCs w:val="24"/>
        </w:rPr>
        <w:t>je odabrano dokumentarno gradivo koje ima trajnu vrijednost za</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kulturu, povijest, znanost ili druge djelatnosti, ili za zaštitu i ostvarivanje prava i interesa osoba i zajednica, zbog čega se trajno čuva</w:t>
      </w:r>
    </w:p>
    <w:p w:rsidR="00D14BCC" w:rsidRPr="00D53B33" w:rsidRDefault="00D14BCC" w:rsidP="00D14BCC">
      <w:pPr>
        <w:spacing w:line="17"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271"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dokumentarno gradivo </w:t>
      </w:r>
      <w:r w:rsidRPr="00D53B33">
        <w:rPr>
          <w:rFonts w:ascii="Times New Roman" w:eastAsia="Times New Roman" w:hAnsi="Times New Roman" w:cs="Times New Roman"/>
          <w:sz w:val="24"/>
          <w:szCs w:val="24"/>
        </w:rPr>
        <w:t>su sve informacije zapisane na bilo kojem mediju, koje su</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nastale, zaprimljene ili prikupljene u obavljanju djelatnosti pravnih i fizičkih osoba te mogu pružiti uvid u aktivnosti i činjenice povezane s njihovom djelatnošću</w:t>
      </w:r>
    </w:p>
    <w:p w:rsidR="00D14BCC" w:rsidRPr="00D53B33" w:rsidRDefault="00D14BCC" w:rsidP="00D14BCC">
      <w:pPr>
        <w:spacing w:line="16"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270"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dokumentarno gradivo u digitalnom obliku </w:t>
      </w:r>
      <w:r w:rsidRPr="00D53B33">
        <w:rPr>
          <w:rFonts w:ascii="Times New Roman" w:eastAsia="Times New Roman" w:hAnsi="Times New Roman" w:cs="Times New Roman"/>
          <w:sz w:val="24"/>
          <w:szCs w:val="24"/>
        </w:rPr>
        <w:t>je gradivo u digitalnom obliku zapisa i</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pohranjeno na strojno čitljivom nosaču informacija, nastalo kao izvorno digitalno gradivo ili pretvorbom gradiva u digitalni oblik</w:t>
      </w:r>
    </w:p>
    <w:p w:rsidR="00D14BCC" w:rsidRPr="00D53B33" w:rsidRDefault="00D14BCC" w:rsidP="00D14BCC">
      <w:pPr>
        <w:spacing w:line="17"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272"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dokumentarno gradivo u digitalnom obliku za trajno čuvanje </w:t>
      </w:r>
      <w:r w:rsidRPr="00D53B33">
        <w:rPr>
          <w:rFonts w:ascii="Times New Roman" w:eastAsia="Times New Roman" w:hAnsi="Times New Roman" w:cs="Times New Roman"/>
          <w:sz w:val="24"/>
          <w:szCs w:val="24"/>
        </w:rPr>
        <w:t>je gradivo čiji je</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sadržaj zapisan u digitalnom obliku i pohranjen na strojno čitljivom nosaču zapisa pri čemu takav digitalni oblik kao i nosač zapisa osigurava učinkovitu trajnu pohranu i sukladnost tehnološkom razvoju u skladu sa Zakonom o arhivskom gradivu i arhivima</w:t>
      </w:r>
    </w:p>
    <w:p w:rsidR="00D14BCC" w:rsidRPr="00D53B33" w:rsidRDefault="00D14BCC" w:rsidP="00D14BCC">
      <w:pPr>
        <w:spacing w:line="17"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266"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identifikator zapisa ili </w:t>
      </w:r>
      <w:proofErr w:type="spellStart"/>
      <w:r w:rsidRPr="00D53B33">
        <w:rPr>
          <w:rFonts w:ascii="Times New Roman" w:eastAsia="Times New Roman" w:hAnsi="Times New Roman" w:cs="Times New Roman"/>
          <w:b/>
          <w:sz w:val="24"/>
          <w:szCs w:val="24"/>
        </w:rPr>
        <w:t>označitelj</w:t>
      </w:r>
      <w:proofErr w:type="spellEnd"/>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 xml:space="preserve">predstavlja skup znakova dodijeljenih </w:t>
      </w:r>
      <w:proofErr w:type="spellStart"/>
      <w:r w:rsidRPr="00D53B33">
        <w:rPr>
          <w:rFonts w:ascii="Times New Roman" w:eastAsia="Times New Roman" w:hAnsi="Times New Roman" w:cs="Times New Roman"/>
          <w:sz w:val="24"/>
          <w:szCs w:val="24"/>
        </w:rPr>
        <w:t>metapodacima</w:t>
      </w:r>
      <w:proofErr w:type="spellEnd"/>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i/ili informacijskom objektu s ciljem jedinstvena označavanja</w:t>
      </w:r>
    </w:p>
    <w:p w:rsidR="00D14BCC" w:rsidRPr="00D53B33" w:rsidRDefault="00D14BCC" w:rsidP="00D14BCC">
      <w:pPr>
        <w:spacing w:line="10"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0" w:lineRule="atLeast"/>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informacijski sustav za upravljanje gradivom </w:t>
      </w:r>
      <w:r w:rsidRPr="00D53B33">
        <w:rPr>
          <w:rFonts w:ascii="Times New Roman" w:eastAsia="Times New Roman" w:hAnsi="Times New Roman" w:cs="Times New Roman"/>
          <w:sz w:val="24"/>
          <w:szCs w:val="24"/>
        </w:rPr>
        <w:t>je sustav koji prikuplja, pohranjuje,</w:t>
      </w:r>
    </w:p>
    <w:p w:rsidR="00D14BCC" w:rsidRPr="00D53B33" w:rsidRDefault="00D14BCC" w:rsidP="00D14BCC">
      <w:pPr>
        <w:spacing w:line="37" w:lineRule="exact"/>
        <w:ind w:right="4"/>
        <w:jc w:val="both"/>
        <w:rPr>
          <w:rFonts w:ascii="Times New Roman" w:eastAsia="Times New Roman" w:hAnsi="Times New Roman" w:cs="Times New Roman"/>
          <w:sz w:val="24"/>
          <w:szCs w:val="24"/>
        </w:rPr>
      </w:pPr>
    </w:p>
    <w:p w:rsidR="00D14BCC" w:rsidRPr="00D53B33" w:rsidRDefault="00D14BCC" w:rsidP="00D14BCC">
      <w:pPr>
        <w:spacing w:line="0" w:lineRule="atLeast"/>
        <w:ind w:left="108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čuva, obrađuje i isporučuje informacijske objekte</w:t>
      </w:r>
    </w:p>
    <w:p w:rsidR="00D14BCC" w:rsidRPr="00D53B33" w:rsidRDefault="00D14BCC" w:rsidP="00D14BCC">
      <w:pPr>
        <w:spacing w:line="48"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264"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informacijski objekt </w:t>
      </w:r>
      <w:r w:rsidRPr="00D53B33">
        <w:rPr>
          <w:rFonts w:ascii="Times New Roman" w:eastAsia="Times New Roman" w:hAnsi="Times New Roman" w:cs="Times New Roman"/>
          <w:sz w:val="24"/>
          <w:szCs w:val="24"/>
        </w:rPr>
        <w:t>je temeljni oblik sadržaja informacijskog sustava koji obuhvaća</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podatke i informacije o njima</w:t>
      </w:r>
    </w:p>
    <w:p w:rsidR="00D14BCC" w:rsidRPr="00D53B33" w:rsidRDefault="00D14BCC" w:rsidP="00D14BCC">
      <w:pPr>
        <w:spacing w:line="26"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270"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lastRenderedPageBreak/>
        <w:t xml:space="preserve">informacijski paket </w:t>
      </w:r>
      <w:r w:rsidRPr="00D53B33">
        <w:rPr>
          <w:rFonts w:ascii="Times New Roman" w:eastAsia="Times New Roman" w:hAnsi="Times New Roman" w:cs="Times New Roman"/>
          <w:sz w:val="24"/>
          <w:szCs w:val="24"/>
        </w:rPr>
        <w:t xml:space="preserve">čine informacijski objekt i pripadajući </w:t>
      </w:r>
      <w:proofErr w:type="spellStart"/>
      <w:r w:rsidRPr="00D53B33">
        <w:rPr>
          <w:rFonts w:ascii="Times New Roman" w:eastAsia="Times New Roman" w:hAnsi="Times New Roman" w:cs="Times New Roman"/>
          <w:sz w:val="24"/>
          <w:szCs w:val="24"/>
        </w:rPr>
        <w:t>metapodaci</w:t>
      </w:r>
      <w:proofErr w:type="spellEnd"/>
      <w:r w:rsidRPr="00D53B33">
        <w:rPr>
          <w:rFonts w:ascii="Times New Roman" w:eastAsia="Times New Roman" w:hAnsi="Times New Roman" w:cs="Times New Roman"/>
          <w:sz w:val="24"/>
          <w:szCs w:val="24"/>
        </w:rPr>
        <w:t xml:space="preserve"> koji čine cjelinu</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prikladnu za pohranu, prikaz i razmjenu, a osim opisnih podataka mogu sadržavati digitalne kopije i/ili podatke o tim kopijama, informacije o pakiranjima i drugo</w:t>
      </w:r>
    </w:p>
    <w:p w:rsidR="00D14BCC" w:rsidRPr="00D53B33" w:rsidRDefault="00D14BCC" w:rsidP="00D14BCC">
      <w:pPr>
        <w:spacing w:line="17"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265"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izlučivanje </w:t>
      </w:r>
      <w:r w:rsidRPr="00D53B33">
        <w:rPr>
          <w:rFonts w:ascii="Times New Roman" w:eastAsia="Times New Roman" w:hAnsi="Times New Roman" w:cs="Times New Roman"/>
          <w:sz w:val="24"/>
          <w:szCs w:val="24"/>
        </w:rPr>
        <w:t>je postupak kojim se iz cjeline gradiva izdvajaju jedinice čiji je utvrđeni rok</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čuvanja istekao</w:t>
      </w:r>
    </w:p>
    <w:p w:rsidR="00D14BCC" w:rsidRPr="00D53B33" w:rsidRDefault="00D14BCC" w:rsidP="00D14BCC">
      <w:pPr>
        <w:spacing w:line="13"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0" w:lineRule="atLeast"/>
        <w:ind w:left="1080" w:right="4" w:hanging="360"/>
        <w:jc w:val="both"/>
        <w:rPr>
          <w:rFonts w:ascii="Times New Roman" w:eastAsia="Times New Roman" w:hAnsi="Times New Roman" w:cs="Times New Roman"/>
          <w:sz w:val="24"/>
          <w:szCs w:val="24"/>
        </w:rPr>
      </w:pPr>
      <w:proofErr w:type="spellStart"/>
      <w:r w:rsidRPr="00D53B33">
        <w:rPr>
          <w:rFonts w:ascii="Times New Roman" w:eastAsia="Times New Roman" w:hAnsi="Times New Roman" w:cs="Times New Roman"/>
          <w:b/>
          <w:sz w:val="24"/>
          <w:szCs w:val="24"/>
        </w:rPr>
        <w:t>lokator</w:t>
      </w:r>
      <w:proofErr w:type="spellEnd"/>
      <w:r w:rsidRPr="00D53B33">
        <w:rPr>
          <w:rFonts w:ascii="Times New Roman" w:eastAsia="Times New Roman" w:hAnsi="Times New Roman" w:cs="Times New Roman"/>
          <w:b/>
          <w:sz w:val="24"/>
          <w:szCs w:val="24"/>
        </w:rPr>
        <w:t xml:space="preserve"> zapisa </w:t>
      </w:r>
      <w:r w:rsidRPr="00D53B33">
        <w:rPr>
          <w:rFonts w:ascii="Times New Roman" w:eastAsia="Times New Roman" w:hAnsi="Times New Roman" w:cs="Times New Roman"/>
          <w:sz w:val="24"/>
          <w:szCs w:val="24"/>
        </w:rPr>
        <w:t>je podatak o smještaju koji osigurava pristup i korištenje zapisa</w:t>
      </w:r>
    </w:p>
    <w:p w:rsidR="00D14BCC" w:rsidRPr="00D53B33" w:rsidRDefault="00D14BCC" w:rsidP="00D14BCC">
      <w:pPr>
        <w:spacing w:line="48"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264" w:lineRule="auto"/>
        <w:ind w:left="1080" w:right="4" w:hanging="360"/>
        <w:jc w:val="both"/>
        <w:rPr>
          <w:rFonts w:ascii="Times New Roman" w:eastAsia="Times New Roman" w:hAnsi="Times New Roman" w:cs="Times New Roman"/>
          <w:sz w:val="24"/>
          <w:szCs w:val="24"/>
        </w:rPr>
      </w:pPr>
      <w:proofErr w:type="spellStart"/>
      <w:r w:rsidRPr="00D53B33">
        <w:rPr>
          <w:rFonts w:ascii="Times New Roman" w:eastAsia="Times New Roman" w:hAnsi="Times New Roman" w:cs="Times New Roman"/>
          <w:b/>
          <w:sz w:val="24"/>
          <w:szCs w:val="24"/>
        </w:rPr>
        <w:t>metapodaci</w:t>
      </w:r>
      <w:proofErr w:type="spellEnd"/>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su strukturirane informacije o podacima koje opisuju informacijski objekt i</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olakšavaju pretraživanje, korištenje i upravljanje gradivom</w:t>
      </w:r>
    </w:p>
    <w:p w:rsidR="00D14BCC" w:rsidRPr="00D53B33" w:rsidRDefault="00D14BCC" w:rsidP="00D14BCC">
      <w:pPr>
        <w:spacing w:line="24"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266"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odabiranje </w:t>
      </w:r>
      <w:r w:rsidRPr="00D53B33">
        <w:rPr>
          <w:rFonts w:ascii="Times New Roman" w:eastAsia="Times New Roman" w:hAnsi="Times New Roman" w:cs="Times New Roman"/>
          <w:sz w:val="24"/>
          <w:szCs w:val="24"/>
        </w:rPr>
        <w:t>arhivskoga gradiva je postupak kojim se iz dokumentarnog gradiva nakon</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postupka vrednovanja odabire arhivsko gradivo za trajno čuvanje</w:t>
      </w:r>
    </w:p>
    <w:p w:rsidR="00D14BCC" w:rsidRPr="00D53B33" w:rsidRDefault="00D14BCC" w:rsidP="00D14BCC">
      <w:pPr>
        <w:spacing w:line="22"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264"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pismohrana </w:t>
      </w:r>
      <w:r w:rsidRPr="00D53B33">
        <w:rPr>
          <w:rFonts w:ascii="Times New Roman" w:eastAsia="Times New Roman" w:hAnsi="Times New Roman" w:cs="Times New Roman"/>
          <w:sz w:val="24"/>
          <w:szCs w:val="24"/>
        </w:rPr>
        <w:t>je ustrojstvena jedinica tijela javne vlasti ili pravne osobe u kojoj se odlaže i</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čuva dokumentarno i arhivsko gradivo</w:t>
      </w:r>
    </w:p>
    <w:p w:rsidR="00D14BCC" w:rsidRPr="00D53B33" w:rsidRDefault="00D14BCC" w:rsidP="00D14BCC">
      <w:pPr>
        <w:spacing w:line="24" w:lineRule="exact"/>
        <w:jc w:val="both"/>
        <w:rPr>
          <w:rFonts w:ascii="Times New Roman" w:eastAsia="Times New Roman" w:hAnsi="Times New Roman" w:cs="Times New Roman"/>
          <w:sz w:val="24"/>
          <w:szCs w:val="24"/>
        </w:rPr>
      </w:pPr>
    </w:p>
    <w:p w:rsidR="00D14BCC" w:rsidRPr="00D53B33" w:rsidRDefault="00D14BCC" w:rsidP="00D14BCC">
      <w:pPr>
        <w:numPr>
          <w:ilvl w:val="0"/>
          <w:numId w:val="5"/>
        </w:numPr>
        <w:tabs>
          <w:tab w:val="left" w:pos="1080"/>
        </w:tabs>
        <w:spacing w:after="0" w:line="272"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popis dokumentarnog gradiva s rokovima čuvanja </w:t>
      </w:r>
      <w:r w:rsidRPr="00D53B33">
        <w:rPr>
          <w:rFonts w:ascii="Times New Roman" w:eastAsia="Times New Roman" w:hAnsi="Times New Roman" w:cs="Times New Roman"/>
          <w:sz w:val="24"/>
          <w:szCs w:val="24"/>
        </w:rPr>
        <w:t>je hijerarhijski uređen popis vrsta</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gradiva koje nastaju u okviru pojedinih područja djelatnosti i poslovnih aktivnosti stvaratelja gradiva u kojem su za jedinice gradiva upisani rokovi čuvanja, način određivanja početka tijeka roka i uputa o postupanju nakon isteka roka</w:t>
      </w:r>
    </w:p>
    <w:p w:rsidR="00D14BCC" w:rsidRPr="00D53B33" w:rsidRDefault="00D14BCC" w:rsidP="00D14BCC">
      <w:pPr>
        <w:tabs>
          <w:tab w:val="left" w:pos="8931"/>
        </w:tabs>
        <w:spacing w:line="4" w:lineRule="exact"/>
        <w:ind w:right="4"/>
        <w:rPr>
          <w:rFonts w:ascii="Times New Roman" w:eastAsia="Times New Roman" w:hAnsi="Times New Roman" w:cs="Times New Roman"/>
          <w:sz w:val="24"/>
          <w:szCs w:val="24"/>
        </w:rPr>
      </w:pPr>
      <w:bookmarkStart w:id="1" w:name="page3"/>
      <w:bookmarkEnd w:id="1"/>
    </w:p>
    <w:p w:rsidR="00D14BCC" w:rsidRPr="00D53B33" w:rsidRDefault="00D14BCC" w:rsidP="00D14BCC">
      <w:pPr>
        <w:numPr>
          <w:ilvl w:val="0"/>
          <w:numId w:val="6"/>
        </w:numPr>
        <w:tabs>
          <w:tab w:val="left" w:pos="1080"/>
          <w:tab w:val="left" w:pos="8931"/>
        </w:tabs>
        <w:spacing w:after="0" w:line="270"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posjednik gradiva </w:t>
      </w:r>
      <w:r w:rsidRPr="00D53B33">
        <w:rPr>
          <w:rFonts w:ascii="Times New Roman" w:eastAsia="Times New Roman" w:hAnsi="Times New Roman" w:cs="Times New Roman"/>
          <w:sz w:val="24"/>
          <w:szCs w:val="24"/>
        </w:rPr>
        <w:t>je pravna ili fizička osoba koja je vlasnik ili je u posjedu gradiva</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kojem nije stvaratelj, nego ga drži s bilo kojega naslova (</w:t>
      </w:r>
      <w:proofErr w:type="spellStart"/>
      <w:r w:rsidRPr="00D53B33">
        <w:rPr>
          <w:rFonts w:ascii="Times New Roman" w:eastAsia="Times New Roman" w:hAnsi="Times New Roman" w:cs="Times New Roman"/>
          <w:sz w:val="24"/>
          <w:szCs w:val="24"/>
        </w:rPr>
        <w:t>npr</w:t>
      </w:r>
      <w:proofErr w:type="spellEnd"/>
      <w:r w:rsidRPr="00D53B33">
        <w:rPr>
          <w:rFonts w:ascii="Times New Roman" w:eastAsia="Times New Roman" w:hAnsi="Times New Roman" w:cs="Times New Roman"/>
          <w:sz w:val="24"/>
          <w:szCs w:val="24"/>
        </w:rPr>
        <w:t xml:space="preserve">. pravni je slijednik stvaratelja ili je gradivo strane provenijencije odnosno slučajno je došlo u posjed i </w:t>
      </w:r>
      <w:proofErr w:type="spellStart"/>
      <w:r w:rsidRPr="00D53B33">
        <w:rPr>
          <w:rFonts w:ascii="Times New Roman" w:eastAsia="Times New Roman" w:hAnsi="Times New Roman" w:cs="Times New Roman"/>
          <w:sz w:val="24"/>
          <w:szCs w:val="24"/>
        </w:rPr>
        <w:t>sl</w:t>
      </w:r>
      <w:proofErr w:type="spellEnd"/>
      <w:r w:rsidRPr="00D53B33">
        <w:rPr>
          <w:rFonts w:ascii="Times New Roman" w:eastAsia="Times New Roman" w:hAnsi="Times New Roman" w:cs="Times New Roman"/>
          <w:sz w:val="24"/>
          <w:szCs w:val="24"/>
        </w:rPr>
        <w:t>.)</w:t>
      </w:r>
    </w:p>
    <w:p w:rsidR="00D14BCC" w:rsidRPr="00D53B33" w:rsidRDefault="00D14BCC" w:rsidP="00D14BCC">
      <w:pPr>
        <w:tabs>
          <w:tab w:val="left" w:pos="8931"/>
        </w:tabs>
        <w:spacing w:line="19" w:lineRule="exact"/>
        <w:ind w:right="4"/>
        <w:rPr>
          <w:rFonts w:ascii="Times New Roman" w:eastAsia="Times New Roman" w:hAnsi="Times New Roman" w:cs="Times New Roman"/>
          <w:sz w:val="24"/>
          <w:szCs w:val="24"/>
        </w:rPr>
      </w:pPr>
    </w:p>
    <w:p w:rsidR="00D14BCC" w:rsidRPr="00D53B33" w:rsidRDefault="00D14BCC" w:rsidP="00D14BCC">
      <w:pPr>
        <w:numPr>
          <w:ilvl w:val="0"/>
          <w:numId w:val="6"/>
        </w:numPr>
        <w:tabs>
          <w:tab w:val="left" w:pos="1080"/>
          <w:tab w:val="left" w:pos="8931"/>
        </w:tabs>
        <w:spacing w:after="0" w:line="264" w:lineRule="auto"/>
        <w:ind w:left="1080" w:right="4" w:hanging="360"/>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pretvorba </w:t>
      </w:r>
      <w:r w:rsidRPr="00D53B33">
        <w:rPr>
          <w:rFonts w:ascii="Times New Roman" w:eastAsia="Times New Roman" w:hAnsi="Times New Roman" w:cs="Times New Roman"/>
          <w:sz w:val="24"/>
          <w:szCs w:val="24"/>
        </w:rPr>
        <w:t>gradiva je postupak prebacivanja gradiva iz jednog oblika ili sustava u drugi,</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uz očuvanje autentičnosti, integriteta, pouzdanosti i iskoristivosti</w:t>
      </w:r>
    </w:p>
    <w:p w:rsidR="00D14BCC" w:rsidRPr="00D53B33" w:rsidRDefault="00D14BCC" w:rsidP="00D14BCC">
      <w:pPr>
        <w:tabs>
          <w:tab w:val="left" w:pos="8931"/>
        </w:tabs>
        <w:spacing w:line="24" w:lineRule="exact"/>
        <w:ind w:right="4"/>
        <w:rPr>
          <w:rFonts w:ascii="Times New Roman" w:eastAsia="Times New Roman" w:hAnsi="Times New Roman" w:cs="Times New Roman"/>
          <w:sz w:val="24"/>
          <w:szCs w:val="24"/>
        </w:rPr>
      </w:pPr>
    </w:p>
    <w:p w:rsidR="00D14BCC" w:rsidRPr="00D53B33" w:rsidRDefault="00D14BCC" w:rsidP="00D14BCC">
      <w:pPr>
        <w:numPr>
          <w:ilvl w:val="0"/>
          <w:numId w:val="6"/>
        </w:numPr>
        <w:tabs>
          <w:tab w:val="left" w:pos="1080"/>
          <w:tab w:val="left" w:pos="8931"/>
        </w:tabs>
        <w:spacing w:after="0" w:line="271"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popis cjelokupnog gradiva </w:t>
      </w:r>
      <w:r w:rsidRPr="00D53B33">
        <w:rPr>
          <w:rFonts w:ascii="Times New Roman" w:eastAsia="Times New Roman" w:hAnsi="Times New Roman" w:cs="Times New Roman"/>
          <w:sz w:val="24"/>
          <w:szCs w:val="24"/>
        </w:rPr>
        <w:t>je popis svih jedinica gradiva u posjedu</w:t>
      </w:r>
      <w:r w:rsidRPr="00D53B33">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bez obzira na mjesto čuvanja, organiziran prema sadržajnim</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cjelinama</w:t>
      </w:r>
    </w:p>
    <w:p w:rsidR="00D14BCC" w:rsidRPr="00D53B33" w:rsidRDefault="00D14BCC" w:rsidP="00D14BCC">
      <w:pPr>
        <w:tabs>
          <w:tab w:val="left" w:pos="8931"/>
        </w:tabs>
        <w:spacing w:line="16" w:lineRule="exact"/>
        <w:ind w:right="4"/>
        <w:rPr>
          <w:rFonts w:ascii="Times New Roman" w:eastAsia="Times New Roman" w:hAnsi="Times New Roman" w:cs="Times New Roman"/>
          <w:sz w:val="24"/>
          <w:szCs w:val="24"/>
        </w:rPr>
      </w:pPr>
    </w:p>
    <w:p w:rsidR="00D14BCC" w:rsidRPr="00D53B33" w:rsidRDefault="00D14BCC" w:rsidP="00D14BCC">
      <w:pPr>
        <w:numPr>
          <w:ilvl w:val="0"/>
          <w:numId w:val="6"/>
        </w:numPr>
        <w:tabs>
          <w:tab w:val="left" w:pos="1080"/>
          <w:tab w:val="left" w:pos="8931"/>
        </w:tabs>
        <w:spacing w:after="0" w:line="270"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stvaratelj gradiva </w:t>
      </w:r>
      <w:r w:rsidRPr="00D53B33">
        <w:rPr>
          <w:rFonts w:ascii="Times New Roman" w:eastAsia="Times New Roman" w:hAnsi="Times New Roman" w:cs="Times New Roman"/>
          <w:sz w:val="24"/>
          <w:szCs w:val="24"/>
        </w:rPr>
        <w:t>je tijelo javne vlasti, pravna ili fizička osoba, ili grupa osoba, koje</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obavljaju određenu djelatnost i čijim djelovanjem nastaje dokumentarno i arhivsko gradivo</w:t>
      </w:r>
    </w:p>
    <w:p w:rsidR="00D14BCC" w:rsidRPr="00D53B33" w:rsidRDefault="00D14BCC" w:rsidP="00D14BCC">
      <w:pPr>
        <w:tabs>
          <w:tab w:val="left" w:pos="8931"/>
        </w:tabs>
        <w:spacing w:line="18" w:lineRule="exact"/>
        <w:ind w:right="4"/>
        <w:rPr>
          <w:rFonts w:ascii="Times New Roman" w:eastAsia="Times New Roman" w:hAnsi="Times New Roman" w:cs="Times New Roman"/>
          <w:sz w:val="24"/>
          <w:szCs w:val="24"/>
        </w:rPr>
      </w:pPr>
    </w:p>
    <w:p w:rsidR="00D14BCC" w:rsidRPr="00D53B33" w:rsidRDefault="00D14BCC" w:rsidP="00D14BCC">
      <w:pPr>
        <w:numPr>
          <w:ilvl w:val="0"/>
          <w:numId w:val="6"/>
        </w:numPr>
        <w:tabs>
          <w:tab w:val="left" w:pos="1080"/>
          <w:tab w:val="left" w:pos="8931"/>
        </w:tabs>
        <w:spacing w:after="0" w:line="266" w:lineRule="auto"/>
        <w:ind w:left="1080" w:right="4" w:hanging="360"/>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tehnička jedinica gradiva </w:t>
      </w:r>
      <w:r w:rsidRPr="00D53B33">
        <w:rPr>
          <w:rFonts w:ascii="Times New Roman" w:eastAsia="Times New Roman" w:hAnsi="Times New Roman" w:cs="Times New Roman"/>
          <w:sz w:val="24"/>
          <w:szCs w:val="24"/>
        </w:rPr>
        <w:t>je jedinica fizičke organizacije gradiva (svežanj, kutija,</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knjiga, fascikl, mapa, mikrofilmska rola, magnetska traka)</w:t>
      </w:r>
    </w:p>
    <w:p w:rsidR="00D14BCC" w:rsidRPr="00D53B33" w:rsidRDefault="00D14BCC" w:rsidP="00D14BCC">
      <w:pPr>
        <w:tabs>
          <w:tab w:val="left" w:pos="8931"/>
        </w:tabs>
        <w:spacing w:line="22" w:lineRule="exact"/>
        <w:ind w:right="4"/>
        <w:rPr>
          <w:rFonts w:ascii="Times New Roman" w:eastAsia="Times New Roman" w:hAnsi="Times New Roman" w:cs="Times New Roman"/>
          <w:sz w:val="24"/>
          <w:szCs w:val="24"/>
        </w:rPr>
      </w:pPr>
    </w:p>
    <w:p w:rsidR="00D14BCC" w:rsidRPr="00D53B33" w:rsidRDefault="00D14BCC" w:rsidP="00D14BCC">
      <w:pPr>
        <w:numPr>
          <w:ilvl w:val="0"/>
          <w:numId w:val="6"/>
        </w:numPr>
        <w:tabs>
          <w:tab w:val="left" w:pos="1080"/>
          <w:tab w:val="left" w:pos="8931"/>
        </w:tabs>
        <w:spacing w:after="0" w:line="274" w:lineRule="auto"/>
        <w:ind w:left="108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upravljanje dokumentarnim i arhivskim gradivom </w:t>
      </w:r>
      <w:r w:rsidRPr="00D53B33">
        <w:rPr>
          <w:rFonts w:ascii="Times New Roman" w:eastAsia="Times New Roman" w:hAnsi="Times New Roman" w:cs="Times New Roman"/>
          <w:sz w:val="24"/>
          <w:szCs w:val="24"/>
        </w:rPr>
        <w:t>je segment organizacije poslovanja</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 xml:space="preserve">koji skrbi za nastanak, prosljeđivanje, organizaciju, obradu, vrednovanje i zaštitu dokumentacije. Dokumentacija sadrži informacije koje su vrijedan resurs i važna poslovna imovina, omogućuje dokumentiranje i zaštitu prava i interesa organizacije, zaposlenika i stranaka, podupire obavljanje aktivnosti </w:t>
      </w:r>
      <w:r w:rsidRPr="00D53B33">
        <w:rPr>
          <w:rFonts w:ascii="Times New Roman" w:eastAsia="Times New Roman" w:hAnsi="Times New Roman" w:cs="Times New Roman"/>
          <w:sz w:val="24"/>
          <w:szCs w:val="24"/>
        </w:rPr>
        <w:lastRenderedPageBreak/>
        <w:t>unutar organizacije, osigurava zaposlenicima pristup informacijama koje su im potrebne u obavljanju posla, kontinuitet poslovanja i štiti organizaciju od rizika kojima bi mogla biti izložena</w:t>
      </w:r>
    </w:p>
    <w:p w:rsidR="00D14BCC" w:rsidRPr="00D53B33" w:rsidRDefault="00D14BCC" w:rsidP="00D14BCC">
      <w:pPr>
        <w:tabs>
          <w:tab w:val="left" w:pos="8931"/>
        </w:tabs>
        <w:spacing w:line="13" w:lineRule="exact"/>
        <w:ind w:right="4"/>
        <w:rPr>
          <w:rFonts w:ascii="Times New Roman" w:eastAsia="Times New Roman" w:hAnsi="Times New Roman" w:cs="Times New Roman"/>
          <w:sz w:val="24"/>
          <w:szCs w:val="24"/>
        </w:rPr>
      </w:pPr>
    </w:p>
    <w:p w:rsidR="00D14BCC" w:rsidRPr="002B7BD0" w:rsidRDefault="00D14BCC" w:rsidP="00D14BCC">
      <w:pPr>
        <w:numPr>
          <w:ilvl w:val="0"/>
          <w:numId w:val="6"/>
        </w:numPr>
        <w:tabs>
          <w:tab w:val="left" w:pos="1080"/>
          <w:tab w:val="left" w:pos="8931"/>
        </w:tabs>
        <w:ind w:left="1077" w:right="6" w:hanging="357"/>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 xml:space="preserve">vrednovanje </w:t>
      </w:r>
      <w:r w:rsidRPr="00D53B33">
        <w:rPr>
          <w:rFonts w:ascii="Times New Roman" w:eastAsia="Times New Roman" w:hAnsi="Times New Roman" w:cs="Times New Roman"/>
          <w:sz w:val="24"/>
          <w:szCs w:val="24"/>
        </w:rPr>
        <w:t>je postupak kojim se utvrđuju rokovi čuvanja dokumentarnog gradiva te</w:t>
      </w:r>
      <w:r w:rsidRPr="00D53B33">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sz w:val="24"/>
          <w:szCs w:val="24"/>
        </w:rPr>
        <w:t>odabire koje dokumentarno gradivo ima svojstvo arhivskoga gradiva.</w:t>
      </w:r>
    </w:p>
    <w:p w:rsidR="00D14BCC" w:rsidRPr="002B7BD0" w:rsidRDefault="00D14BCC" w:rsidP="00D14BCC">
      <w:pPr>
        <w:ind w:left="4218"/>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6.</w:t>
      </w:r>
    </w:p>
    <w:p w:rsidR="00D14BCC" w:rsidRPr="00D53B33" w:rsidRDefault="00D14BCC" w:rsidP="00D14BCC">
      <w:pPr>
        <w:spacing w:line="0" w:lineRule="atLeast"/>
        <w:ind w:left="360"/>
        <w:jc w:val="both"/>
        <w:rPr>
          <w:rFonts w:ascii="Times New Roman" w:eastAsia="Times New Roman" w:hAnsi="Times New Roman" w:cs="Times New Roman"/>
          <w:color w:val="231F20"/>
          <w:sz w:val="24"/>
          <w:szCs w:val="24"/>
        </w:rPr>
      </w:pPr>
      <w:r w:rsidRPr="00D53B33">
        <w:rPr>
          <w:rFonts w:ascii="Times New Roman" w:eastAsia="Times New Roman" w:hAnsi="Times New Roman" w:cs="Times New Roman"/>
          <w:color w:val="231F20"/>
          <w:sz w:val="24"/>
          <w:szCs w:val="24"/>
        </w:rPr>
        <w:t>Gradivom se upravlja prema sljedećim načelima:</w:t>
      </w:r>
    </w:p>
    <w:p w:rsidR="00D14BCC" w:rsidRPr="00D53B33" w:rsidRDefault="00D14BCC" w:rsidP="00D14BCC">
      <w:pPr>
        <w:spacing w:line="49" w:lineRule="exact"/>
        <w:jc w:val="both"/>
        <w:rPr>
          <w:rFonts w:ascii="Times New Roman" w:eastAsia="Times New Roman" w:hAnsi="Times New Roman" w:cs="Times New Roman"/>
          <w:sz w:val="24"/>
          <w:szCs w:val="24"/>
        </w:rPr>
      </w:pPr>
    </w:p>
    <w:p w:rsidR="00D14BCC" w:rsidRPr="00D53B33" w:rsidRDefault="00D14BCC" w:rsidP="00D14BCC">
      <w:pPr>
        <w:numPr>
          <w:ilvl w:val="0"/>
          <w:numId w:val="7"/>
        </w:numPr>
        <w:tabs>
          <w:tab w:val="left" w:pos="1080"/>
        </w:tabs>
        <w:spacing w:after="0" w:line="266" w:lineRule="auto"/>
        <w:ind w:left="1080" w:hanging="360"/>
        <w:jc w:val="both"/>
        <w:rPr>
          <w:rFonts w:ascii="Times New Roman" w:eastAsia="Times New Roman" w:hAnsi="Times New Roman" w:cs="Times New Roman"/>
          <w:color w:val="231F20"/>
          <w:sz w:val="24"/>
          <w:szCs w:val="24"/>
        </w:rPr>
      </w:pPr>
      <w:r w:rsidRPr="00D53B33">
        <w:rPr>
          <w:rFonts w:ascii="Times New Roman" w:eastAsia="Times New Roman" w:hAnsi="Times New Roman" w:cs="Times New Roman"/>
          <w:b/>
          <w:color w:val="231F20"/>
          <w:sz w:val="24"/>
          <w:szCs w:val="24"/>
        </w:rPr>
        <w:t xml:space="preserve">autentičnost </w:t>
      </w:r>
      <w:r w:rsidRPr="00D53B33">
        <w:rPr>
          <w:rFonts w:ascii="Times New Roman" w:eastAsia="Times New Roman" w:hAnsi="Times New Roman" w:cs="Times New Roman"/>
          <w:color w:val="231F20"/>
          <w:sz w:val="24"/>
          <w:szCs w:val="24"/>
        </w:rPr>
        <w:t>je svojstvo dokumenta ili druge jedinice gradiva koje potvrđuje istinitost,</w:t>
      </w:r>
      <w:r w:rsidRPr="00D53B33">
        <w:rPr>
          <w:rFonts w:ascii="Times New Roman" w:eastAsia="Times New Roman" w:hAnsi="Times New Roman" w:cs="Times New Roman"/>
          <w:b/>
          <w:color w:val="231F20"/>
          <w:sz w:val="24"/>
          <w:szCs w:val="24"/>
        </w:rPr>
        <w:t xml:space="preserve"> </w:t>
      </w:r>
      <w:r w:rsidRPr="00D53B33">
        <w:rPr>
          <w:rFonts w:ascii="Times New Roman" w:eastAsia="Times New Roman" w:hAnsi="Times New Roman" w:cs="Times New Roman"/>
          <w:color w:val="231F20"/>
          <w:sz w:val="24"/>
          <w:szCs w:val="24"/>
        </w:rPr>
        <w:t>cjelovitost, nespornost podrijetla te njegovu izvornost</w:t>
      </w:r>
    </w:p>
    <w:p w:rsidR="00D14BCC" w:rsidRPr="00D53B33" w:rsidRDefault="00D14BCC" w:rsidP="00D14BCC">
      <w:pPr>
        <w:spacing w:line="22" w:lineRule="exact"/>
        <w:jc w:val="both"/>
        <w:rPr>
          <w:rFonts w:ascii="Times New Roman" w:eastAsia="Times New Roman" w:hAnsi="Times New Roman" w:cs="Times New Roman"/>
          <w:color w:val="231F20"/>
          <w:sz w:val="24"/>
          <w:szCs w:val="24"/>
        </w:rPr>
      </w:pPr>
    </w:p>
    <w:p w:rsidR="00D14BCC" w:rsidRPr="00D53B33" w:rsidRDefault="00D14BCC" w:rsidP="00D14BCC">
      <w:pPr>
        <w:numPr>
          <w:ilvl w:val="0"/>
          <w:numId w:val="7"/>
        </w:numPr>
        <w:tabs>
          <w:tab w:val="left" w:pos="1080"/>
        </w:tabs>
        <w:spacing w:after="0" w:line="264" w:lineRule="auto"/>
        <w:ind w:left="1080" w:hanging="360"/>
        <w:jc w:val="both"/>
        <w:rPr>
          <w:rFonts w:ascii="Times New Roman" w:eastAsia="Times New Roman" w:hAnsi="Times New Roman" w:cs="Times New Roman"/>
          <w:color w:val="231F20"/>
          <w:sz w:val="24"/>
          <w:szCs w:val="24"/>
        </w:rPr>
      </w:pPr>
      <w:r w:rsidRPr="00D53B33">
        <w:rPr>
          <w:rFonts w:ascii="Times New Roman" w:eastAsia="Times New Roman" w:hAnsi="Times New Roman" w:cs="Times New Roman"/>
          <w:b/>
          <w:color w:val="231F20"/>
          <w:sz w:val="24"/>
          <w:szCs w:val="24"/>
        </w:rPr>
        <w:t xml:space="preserve">cjelovitost </w:t>
      </w:r>
      <w:r w:rsidRPr="00D53B33">
        <w:rPr>
          <w:rFonts w:ascii="Times New Roman" w:eastAsia="Times New Roman" w:hAnsi="Times New Roman" w:cs="Times New Roman"/>
          <w:color w:val="231F20"/>
          <w:sz w:val="24"/>
          <w:szCs w:val="24"/>
        </w:rPr>
        <w:t>je svojstvo dokumenta ili druge jedinice gradiva koje potvrđuje da njihov</w:t>
      </w:r>
      <w:r w:rsidRPr="00D53B33">
        <w:rPr>
          <w:rFonts w:ascii="Times New Roman" w:eastAsia="Times New Roman" w:hAnsi="Times New Roman" w:cs="Times New Roman"/>
          <w:b/>
          <w:color w:val="231F20"/>
          <w:sz w:val="24"/>
          <w:szCs w:val="24"/>
        </w:rPr>
        <w:t xml:space="preserve"> </w:t>
      </w:r>
      <w:r w:rsidRPr="00D53B33">
        <w:rPr>
          <w:rFonts w:ascii="Times New Roman" w:eastAsia="Times New Roman" w:hAnsi="Times New Roman" w:cs="Times New Roman"/>
          <w:color w:val="231F20"/>
          <w:sz w:val="24"/>
          <w:szCs w:val="24"/>
        </w:rPr>
        <w:t>sadržaj nije mijenjan i da jedinica sadrži sve sastavnice koje treba sadržavati</w:t>
      </w:r>
    </w:p>
    <w:p w:rsidR="00D14BCC" w:rsidRPr="00D53B33" w:rsidRDefault="00D14BCC" w:rsidP="00D14BCC">
      <w:pPr>
        <w:spacing w:line="24" w:lineRule="exact"/>
        <w:jc w:val="both"/>
        <w:rPr>
          <w:rFonts w:ascii="Times New Roman" w:eastAsia="Times New Roman" w:hAnsi="Times New Roman" w:cs="Times New Roman"/>
          <w:color w:val="231F20"/>
          <w:sz w:val="24"/>
          <w:szCs w:val="24"/>
        </w:rPr>
      </w:pPr>
    </w:p>
    <w:p w:rsidR="00D14BCC" w:rsidRPr="00D53B33" w:rsidRDefault="00D14BCC" w:rsidP="00D14BCC">
      <w:pPr>
        <w:numPr>
          <w:ilvl w:val="0"/>
          <w:numId w:val="7"/>
        </w:numPr>
        <w:tabs>
          <w:tab w:val="left" w:pos="1080"/>
        </w:tabs>
        <w:spacing w:after="0" w:line="265" w:lineRule="auto"/>
        <w:ind w:left="1080" w:hanging="360"/>
        <w:jc w:val="both"/>
        <w:rPr>
          <w:rFonts w:ascii="Times New Roman" w:eastAsia="Times New Roman" w:hAnsi="Times New Roman" w:cs="Times New Roman"/>
          <w:color w:val="231F20"/>
          <w:sz w:val="24"/>
          <w:szCs w:val="24"/>
        </w:rPr>
      </w:pPr>
      <w:r w:rsidRPr="00D53B33">
        <w:rPr>
          <w:rFonts w:ascii="Times New Roman" w:eastAsia="Times New Roman" w:hAnsi="Times New Roman" w:cs="Times New Roman"/>
          <w:b/>
          <w:color w:val="231F20"/>
          <w:sz w:val="24"/>
          <w:szCs w:val="24"/>
        </w:rPr>
        <w:t xml:space="preserve">čitljivost </w:t>
      </w:r>
      <w:r w:rsidRPr="00D53B33">
        <w:rPr>
          <w:rFonts w:ascii="Times New Roman" w:eastAsia="Times New Roman" w:hAnsi="Times New Roman" w:cs="Times New Roman"/>
          <w:color w:val="231F20"/>
          <w:sz w:val="24"/>
          <w:szCs w:val="24"/>
        </w:rPr>
        <w:t>je svojstvo dokumenta ili druge jedinice gradiva koje osigurava mogućnost</w:t>
      </w:r>
      <w:r w:rsidRPr="00D53B33">
        <w:rPr>
          <w:rFonts w:ascii="Times New Roman" w:eastAsia="Times New Roman" w:hAnsi="Times New Roman" w:cs="Times New Roman"/>
          <w:b/>
          <w:color w:val="231F20"/>
          <w:sz w:val="24"/>
          <w:szCs w:val="24"/>
        </w:rPr>
        <w:t xml:space="preserve"> </w:t>
      </w:r>
      <w:r w:rsidRPr="00D53B33">
        <w:rPr>
          <w:rFonts w:ascii="Times New Roman" w:eastAsia="Times New Roman" w:hAnsi="Times New Roman" w:cs="Times New Roman"/>
          <w:color w:val="231F20"/>
          <w:sz w:val="24"/>
          <w:szCs w:val="24"/>
        </w:rPr>
        <w:t>uvida, pregledavanja, prikazivanja i razumijevanja njegova sadržaja</w:t>
      </w:r>
    </w:p>
    <w:p w:rsidR="00D14BCC" w:rsidRPr="00D53B33" w:rsidRDefault="00D14BCC" w:rsidP="00D14BCC">
      <w:pPr>
        <w:spacing w:line="25" w:lineRule="exact"/>
        <w:jc w:val="both"/>
        <w:rPr>
          <w:rFonts w:ascii="Times New Roman" w:eastAsia="Times New Roman" w:hAnsi="Times New Roman" w:cs="Times New Roman"/>
          <w:color w:val="231F20"/>
          <w:sz w:val="24"/>
          <w:szCs w:val="24"/>
        </w:rPr>
      </w:pPr>
    </w:p>
    <w:p w:rsidR="00D14BCC" w:rsidRPr="00D53B33" w:rsidRDefault="00D14BCC" w:rsidP="00D14BCC">
      <w:pPr>
        <w:numPr>
          <w:ilvl w:val="0"/>
          <w:numId w:val="7"/>
        </w:numPr>
        <w:tabs>
          <w:tab w:val="left" w:pos="1080"/>
        </w:tabs>
        <w:spacing w:after="0" w:line="264" w:lineRule="auto"/>
        <w:ind w:left="1080" w:hanging="360"/>
        <w:jc w:val="both"/>
        <w:rPr>
          <w:rFonts w:ascii="Times New Roman" w:eastAsia="Times New Roman" w:hAnsi="Times New Roman" w:cs="Times New Roman"/>
          <w:color w:val="231F20"/>
          <w:sz w:val="24"/>
          <w:szCs w:val="24"/>
        </w:rPr>
      </w:pPr>
      <w:r w:rsidRPr="00D53B33">
        <w:rPr>
          <w:rFonts w:ascii="Times New Roman" w:eastAsia="Times New Roman" w:hAnsi="Times New Roman" w:cs="Times New Roman"/>
          <w:b/>
          <w:color w:val="231F20"/>
          <w:sz w:val="24"/>
          <w:szCs w:val="24"/>
        </w:rPr>
        <w:t xml:space="preserve">povjerljivost </w:t>
      </w:r>
      <w:r w:rsidRPr="00D53B33">
        <w:rPr>
          <w:rFonts w:ascii="Times New Roman" w:eastAsia="Times New Roman" w:hAnsi="Times New Roman" w:cs="Times New Roman"/>
          <w:color w:val="231F20"/>
          <w:sz w:val="24"/>
          <w:szCs w:val="24"/>
        </w:rPr>
        <w:t>je svojstvo koje osigurava da dokument ili druga jedinica gradiva ne budu</w:t>
      </w:r>
      <w:r w:rsidRPr="00D53B33">
        <w:rPr>
          <w:rFonts w:ascii="Times New Roman" w:eastAsia="Times New Roman" w:hAnsi="Times New Roman" w:cs="Times New Roman"/>
          <w:b/>
          <w:color w:val="231F20"/>
          <w:sz w:val="24"/>
          <w:szCs w:val="24"/>
        </w:rPr>
        <w:t xml:space="preserve"> </w:t>
      </w:r>
      <w:r w:rsidRPr="00D53B33">
        <w:rPr>
          <w:rFonts w:ascii="Times New Roman" w:eastAsia="Times New Roman" w:hAnsi="Times New Roman" w:cs="Times New Roman"/>
          <w:color w:val="231F20"/>
          <w:sz w:val="24"/>
          <w:szCs w:val="24"/>
        </w:rPr>
        <w:t>dostupni ili otkriveni neovlaštenim osobama</w:t>
      </w:r>
    </w:p>
    <w:p w:rsidR="00D14BCC" w:rsidRPr="00D53B33" w:rsidRDefault="00D14BCC" w:rsidP="00D14BCC">
      <w:pPr>
        <w:spacing w:line="24" w:lineRule="exact"/>
        <w:jc w:val="both"/>
        <w:rPr>
          <w:rFonts w:ascii="Times New Roman" w:eastAsia="Times New Roman" w:hAnsi="Times New Roman" w:cs="Times New Roman"/>
          <w:color w:val="231F20"/>
          <w:sz w:val="24"/>
          <w:szCs w:val="24"/>
        </w:rPr>
      </w:pPr>
    </w:p>
    <w:p w:rsidR="00D14BCC" w:rsidRPr="00D53B33" w:rsidRDefault="00D14BCC" w:rsidP="00D14BCC">
      <w:pPr>
        <w:numPr>
          <w:ilvl w:val="0"/>
          <w:numId w:val="7"/>
        </w:numPr>
        <w:tabs>
          <w:tab w:val="left" w:pos="1080"/>
        </w:tabs>
        <w:spacing w:after="0" w:line="271" w:lineRule="auto"/>
        <w:ind w:left="1080" w:hanging="360"/>
        <w:jc w:val="both"/>
        <w:rPr>
          <w:rFonts w:ascii="Times New Roman" w:eastAsia="Times New Roman" w:hAnsi="Times New Roman" w:cs="Times New Roman"/>
          <w:color w:val="231F20"/>
          <w:sz w:val="24"/>
          <w:szCs w:val="24"/>
        </w:rPr>
      </w:pPr>
      <w:r w:rsidRPr="00D53B33">
        <w:rPr>
          <w:rFonts w:ascii="Times New Roman" w:eastAsia="Times New Roman" w:hAnsi="Times New Roman" w:cs="Times New Roman"/>
          <w:b/>
          <w:color w:val="231F20"/>
          <w:sz w:val="24"/>
          <w:szCs w:val="24"/>
        </w:rPr>
        <w:t xml:space="preserve">vjerodostojnost </w:t>
      </w:r>
      <w:r w:rsidRPr="00D53B33">
        <w:rPr>
          <w:rFonts w:ascii="Times New Roman" w:eastAsia="Times New Roman" w:hAnsi="Times New Roman" w:cs="Times New Roman"/>
          <w:color w:val="231F20"/>
          <w:sz w:val="24"/>
          <w:szCs w:val="24"/>
        </w:rPr>
        <w:t>podrijetla dokumenta je svojstvo dokumenta ili druge jedinice gradiva</w:t>
      </w:r>
      <w:r w:rsidRPr="00D53B33">
        <w:rPr>
          <w:rFonts w:ascii="Times New Roman" w:eastAsia="Times New Roman" w:hAnsi="Times New Roman" w:cs="Times New Roman"/>
          <w:b/>
          <w:color w:val="231F20"/>
          <w:sz w:val="24"/>
          <w:szCs w:val="24"/>
        </w:rPr>
        <w:t xml:space="preserve"> </w:t>
      </w:r>
      <w:r w:rsidRPr="00D53B33">
        <w:rPr>
          <w:rFonts w:ascii="Times New Roman" w:eastAsia="Times New Roman" w:hAnsi="Times New Roman" w:cs="Times New Roman"/>
          <w:color w:val="231F20"/>
          <w:sz w:val="24"/>
          <w:szCs w:val="24"/>
        </w:rPr>
        <w:t>koje pruža jamstvo o tome tko je izradio dokument, odnosno drugu jedinicu dokumentacije</w:t>
      </w:r>
    </w:p>
    <w:p w:rsidR="00D14BCC" w:rsidRPr="00D53B33" w:rsidRDefault="00D14BCC" w:rsidP="00D14BCC">
      <w:pPr>
        <w:spacing w:line="16" w:lineRule="exact"/>
        <w:jc w:val="both"/>
        <w:rPr>
          <w:rFonts w:ascii="Times New Roman" w:eastAsia="Times New Roman" w:hAnsi="Times New Roman" w:cs="Times New Roman"/>
          <w:color w:val="231F20"/>
          <w:sz w:val="24"/>
          <w:szCs w:val="24"/>
        </w:rPr>
      </w:pPr>
    </w:p>
    <w:p w:rsidR="00D14BCC" w:rsidRPr="000B15FE" w:rsidRDefault="00D14BCC" w:rsidP="00D14BCC">
      <w:pPr>
        <w:numPr>
          <w:ilvl w:val="0"/>
          <w:numId w:val="7"/>
        </w:numPr>
        <w:tabs>
          <w:tab w:val="left" w:pos="1080"/>
        </w:tabs>
        <w:spacing w:after="0" w:line="270" w:lineRule="auto"/>
        <w:ind w:left="1080" w:hanging="360"/>
        <w:jc w:val="both"/>
        <w:rPr>
          <w:rFonts w:ascii="Times New Roman" w:eastAsia="Times New Roman" w:hAnsi="Times New Roman" w:cs="Times New Roman"/>
          <w:color w:val="231F20"/>
          <w:sz w:val="24"/>
          <w:szCs w:val="24"/>
        </w:rPr>
      </w:pPr>
      <w:r w:rsidRPr="00D53B33">
        <w:rPr>
          <w:rFonts w:ascii="Times New Roman" w:eastAsia="Times New Roman" w:hAnsi="Times New Roman" w:cs="Times New Roman"/>
          <w:b/>
          <w:color w:val="231F20"/>
          <w:sz w:val="24"/>
          <w:szCs w:val="24"/>
        </w:rPr>
        <w:t xml:space="preserve">prenosivost </w:t>
      </w:r>
      <w:r w:rsidRPr="00D53B33">
        <w:rPr>
          <w:rFonts w:ascii="Times New Roman" w:eastAsia="Times New Roman" w:hAnsi="Times New Roman" w:cs="Times New Roman"/>
          <w:color w:val="231F20"/>
          <w:sz w:val="24"/>
          <w:szCs w:val="24"/>
        </w:rPr>
        <w:t xml:space="preserve">je svojstvo jedinice gradiva da zajedno s pripadajućim </w:t>
      </w:r>
      <w:proofErr w:type="spellStart"/>
      <w:r w:rsidRPr="00D53B33">
        <w:rPr>
          <w:rFonts w:ascii="Times New Roman" w:eastAsia="Times New Roman" w:hAnsi="Times New Roman" w:cs="Times New Roman"/>
          <w:color w:val="231F20"/>
          <w:sz w:val="24"/>
          <w:szCs w:val="24"/>
        </w:rPr>
        <w:t>metapodacima</w:t>
      </w:r>
      <w:proofErr w:type="spellEnd"/>
      <w:r w:rsidRPr="00D53B33">
        <w:rPr>
          <w:rFonts w:ascii="Times New Roman" w:eastAsia="Times New Roman" w:hAnsi="Times New Roman" w:cs="Times New Roman"/>
          <w:color w:val="231F20"/>
          <w:sz w:val="24"/>
          <w:szCs w:val="24"/>
        </w:rPr>
        <w:t xml:space="preserve"> bude</w:t>
      </w:r>
      <w:r w:rsidRPr="00D53B33">
        <w:rPr>
          <w:rFonts w:ascii="Times New Roman" w:eastAsia="Times New Roman" w:hAnsi="Times New Roman" w:cs="Times New Roman"/>
          <w:b/>
          <w:color w:val="231F20"/>
          <w:sz w:val="24"/>
          <w:szCs w:val="24"/>
        </w:rPr>
        <w:t xml:space="preserve"> </w:t>
      </w:r>
      <w:r w:rsidRPr="00D53B33">
        <w:rPr>
          <w:rFonts w:ascii="Times New Roman" w:eastAsia="Times New Roman" w:hAnsi="Times New Roman" w:cs="Times New Roman"/>
          <w:color w:val="231F20"/>
          <w:sz w:val="24"/>
          <w:szCs w:val="24"/>
        </w:rPr>
        <w:t>izvezena iz informacijskog sustava u kojem se nalazi u unaprijed definiranom obliku i pomoću unaprijed definiranih funkcionalnosti sustava.</w:t>
      </w:r>
    </w:p>
    <w:p w:rsidR="00D14BCC" w:rsidRPr="00D53B33" w:rsidRDefault="00D14BCC" w:rsidP="00D14BCC">
      <w:pPr>
        <w:spacing w:line="9" w:lineRule="exact"/>
        <w:rPr>
          <w:rFonts w:ascii="Times New Roman" w:eastAsia="Times New Roman" w:hAnsi="Times New Roman" w:cs="Times New Roman"/>
          <w:sz w:val="24"/>
          <w:szCs w:val="24"/>
        </w:rPr>
      </w:pPr>
      <w:bookmarkStart w:id="2" w:name="page4"/>
      <w:bookmarkEnd w:id="2"/>
    </w:p>
    <w:p w:rsidR="00D14BCC" w:rsidRPr="002B7BD0" w:rsidRDefault="00D14BCC" w:rsidP="00D14BCC">
      <w:pPr>
        <w:numPr>
          <w:ilvl w:val="0"/>
          <w:numId w:val="8"/>
        </w:numPr>
        <w:tabs>
          <w:tab w:val="left" w:pos="993"/>
        </w:tabs>
        <w:ind w:left="1134" w:right="839" w:hanging="69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r w:rsidRPr="00D53B33">
        <w:rPr>
          <w:rFonts w:ascii="Times New Roman" w:eastAsia="Times New Roman" w:hAnsi="Times New Roman" w:cs="Times New Roman"/>
          <w:b/>
          <w:sz w:val="24"/>
          <w:szCs w:val="24"/>
        </w:rPr>
        <w:lastRenderedPageBreak/>
        <w:t>OB</w:t>
      </w:r>
      <w:r>
        <w:rPr>
          <w:rFonts w:ascii="Times New Roman" w:eastAsia="Times New Roman" w:hAnsi="Times New Roman" w:cs="Times New Roman"/>
          <w:b/>
          <w:sz w:val="24"/>
          <w:szCs w:val="24"/>
        </w:rPr>
        <w:t>A</w:t>
      </w:r>
      <w:r w:rsidRPr="00D53B33">
        <w:rPr>
          <w:rFonts w:ascii="Times New Roman" w:eastAsia="Times New Roman" w:hAnsi="Times New Roman" w:cs="Times New Roman"/>
          <w:b/>
          <w:sz w:val="24"/>
          <w:szCs w:val="24"/>
        </w:rPr>
        <w:t>VEZE</w:t>
      </w:r>
      <w:r>
        <w:rPr>
          <w:rFonts w:ascii="Times New Roman" w:eastAsia="Times New Roman" w:hAnsi="Times New Roman" w:cs="Times New Roman"/>
          <w:b/>
          <w:sz w:val="24"/>
          <w:szCs w:val="24"/>
        </w:rPr>
        <w:t xml:space="preserve"> OPĆINE BISKUPIJA KAO STVARATELJA I</w:t>
      </w:r>
      <w:r w:rsidRPr="00D53B33">
        <w:rPr>
          <w:rFonts w:ascii="Times New Roman" w:eastAsia="Times New Roman" w:hAnsi="Times New Roman" w:cs="Times New Roman"/>
          <w:b/>
          <w:sz w:val="24"/>
          <w:szCs w:val="24"/>
        </w:rPr>
        <w:t xml:space="preserve"> POSJEDNIKA DOKUMENTARNOG I ARHIVSKOG GRADIVA</w:t>
      </w:r>
    </w:p>
    <w:p w:rsidR="00D14BCC" w:rsidRPr="002B7BD0"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7.</w:t>
      </w:r>
    </w:p>
    <w:p w:rsidR="00D14BCC" w:rsidRDefault="00D14BCC" w:rsidP="00D14BCC">
      <w:pPr>
        <w:spacing w:line="264" w:lineRule="auto"/>
        <w:ind w:left="360" w:right="4"/>
        <w:rPr>
          <w:rFonts w:ascii="Times New Roman" w:eastAsia="Times New Roman" w:hAnsi="Times New Roman" w:cs="Times New Roman"/>
          <w:sz w:val="24"/>
          <w:szCs w:val="24"/>
        </w:rPr>
      </w:pPr>
      <w:r>
        <w:rPr>
          <w:rFonts w:ascii="Times New Roman" w:eastAsia="Times New Roman" w:hAnsi="Times New Roman" w:cs="Times New Roman"/>
          <w:sz w:val="24"/>
          <w:szCs w:val="24"/>
        </w:rPr>
        <w:t>Općina Biskupija</w:t>
      </w:r>
      <w:r w:rsidRPr="00D53B33">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kao stvaratelj i </w:t>
      </w:r>
      <w:r w:rsidRPr="00D53B33">
        <w:rPr>
          <w:rFonts w:ascii="Times New Roman" w:eastAsia="Times New Roman" w:hAnsi="Times New Roman" w:cs="Times New Roman"/>
          <w:sz w:val="24"/>
          <w:szCs w:val="24"/>
        </w:rPr>
        <w:t>posjednik dokumentarnog i arhivskog gradiva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dužan je:</w:t>
      </w:r>
    </w:p>
    <w:p w:rsidR="00D14BCC" w:rsidRDefault="00D14BCC" w:rsidP="00D14BCC">
      <w:pPr>
        <w:numPr>
          <w:ilvl w:val="0"/>
          <w:numId w:val="35"/>
        </w:numPr>
        <w:spacing w:after="0" w:line="264" w:lineRule="auto"/>
        <w:ind w:right="4"/>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uspostaviti informacijski sustav i propisati ga Pravilima kako bi osigurao da dokumentarno gradivo koje posjeduje bude primjereno zaštićeno, sređeno i opisano, te dostupno ovlaštenim osobama</w:t>
      </w:r>
    </w:p>
    <w:p w:rsidR="00D14BCC" w:rsidRDefault="00D14BCC" w:rsidP="00D14BCC">
      <w:pPr>
        <w:numPr>
          <w:ilvl w:val="0"/>
          <w:numId w:val="35"/>
        </w:numPr>
        <w:spacing w:after="0" w:line="264" w:lineRule="auto"/>
        <w:ind w:right="4"/>
        <w:rPr>
          <w:rFonts w:ascii="Times New Roman" w:eastAsia="Times New Roman" w:hAnsi="Times New Roman" w:cs="Times New Roman"/>
          <w:sz w:val="24"/>
          <w:szCs w:val="24"/>
        </w:rPr>
      </w:pPr>
      <w:r w:rsidRPr="002B7BD0">
        <w:rPr>
          <w:rFonts w:ascii="Times New Roman" w:eastAsia="Times New Roman" w:hAnsi="Times New Roman" w:cs="Times New Roman"/>
          <w:sz w:val="24"/>
          <w:szCs w:val="24"/>
        </w:rPr>
        <w:t>utvrditi pravila i postupke nastajanja izvornog dokumentarnog gradiva u digitalnom obliku</w:t>
      </w:r>
    </w:p>
    <w:p w:rsidR="00D14BCC" w:rsidRDefault="00D14BCC" w:rsidP="00D14BCC">
      <w:pPr>
        <w:numPr>
          <w:ilvl w:val="0"/>
          <w:numId w:val="35"/>
        </w:numPr>
        <w:spacing w:after="0" w:line="264" w:lineRule="auto"/>
        <w:ind w:right="4"/>
        <w:rPr>
          <w:rFonts w:ascii="Times New Roman" w:eastAsia="Times New Roman" w:hAnsi="Times New Roman" w:cs="Times New Roman"/>
          <w:sz w:val="24"/>
          <w:szCs w:val="24"/>
        </w:rPr>
      </w:pPr>
      <w:r w:rsidRPr="002B7BD0">
        <w:rPr>
          <w:rFonts w:ascii="Times New Roman" w:eastAsia="Times New Roman" w:hAnsi="Times New Roman" w:cs="Times New Roman"/>
          <w:sz w:val="24"/>
          <w:szCs w:val="24"/>
        </w:rPr>
        <w:t>osigurati pretvorbu arhivskoga gradiva nastaloga u fizičkom ili analognom obliku u digitalni oblik</w:t>
      </w:r>
    </w:p>
    <w:p w:rsidR="00D14BCC" w:rsidRPr="002B7BD0" w:rsidRDefault="00D14BCC" w:rsidP="00D14BCC">
      <w:pPr>
        <w:numPr>
          <w:ilvl w:val="0"/>
          <w:numId w:val="35"/>
        </w:numPr>
        <w:spacing w:after="0" w:line="264" w:lineRule="auto"/>
        <w:ind w:right="4"/>
        <w:rPr>
          <w:rFonts w:ascii="Times New Roman" w:eastAsia="Times New Roman" w:hAnsi="Times New Roman" w:cs="Times New Roman"/>
          <w:sz w:val="24"/>
          <w:szCs w:val="24"/>
        </w:rPr>
      </w:pPr>
      <w:r w:rsidRPr="002B7BD0">
        <w:rPr>
          <w:rFonts w:ascii="Times New Roman" w:eastAsia="Times New Roman" w:hAnsi="Times New Roman" w:cs="Times New Roman"/>
          <w:sz w:val="24"/>
          <w:szCs w:val="24"/>
        </w:rPr>
        <w:t xml:space="preserve">odrediti rok čuvanja za sve vrste gradiva koje nastaje njegovim radom te takav Popis dokumentarnog gradiva s rokovima čuvanja dostaviti </w:t>
      </w:r>
      <w:r>
        <w:rPr>
          <w:rFonts w:ascii="Times New Roman" w:eastAsia="Times New Roman" w:hAnsi="Times New Roman" w:cs="Times New Roman"/>
          <w:sz w:val="24"/>
          <w:szCs w:val="24"/>
        </w:rPr>
        <w:t>Državnom arhivu u Šibeniku</w:t>
      </w:r>
      <w:r w:rsidRPr="002B7BD0">
        <w:rPr>
          <w:rFonts w:ascii="Times New Roman" w:eastAsia="Times New Roman" w:hAnsi="Times New Roman" w:cs="Times New Roman"/>
          <w:sz w:val="24"/>
          <w:szCs w:val="24"/>
        </w:rPr>
        <w:t xml:space="preserve"> na odobrenje</w:t>
      </w:r>
    </w:p>
    <w:p w:rsidR="00D14BCC" w:rsidRDefault="00D14BCC" w:rsidP="00D14BCC">
      <w:pPr>
        <w:numPr>
          <w:ilvl w:val="0"/>
          <w:numId w:val="9"/>
        </w:numPr>
        <w:tabs>
          <w:tab w:val="left" w:pos="1080"/>
        </w:tabs>
        <w:spacing w:after="0" w:line="263" w:lineRule="auto"/>
        <w:ind w:left="1080" w:right="4" w:hanging="360"/>
        <w:jc w:val="both"/>
        <w:rPr>
          <w:rFonts w:ascii="Times New Roman" w:hAnsi="Times New Roman" w:cs="Times New Roman"/>
          <w:sz w:val="24"/>
          <w:szCs w:val="24"/>
        </w:rPr>
      </w:pPr>
      <w:r w:rsidRPr="002B7BD0">
        <w:rPr>
          <w:rFonts w:ascii="Times New Roman" w:eastAsia="Times New Roman" w:hAnsi="Times New Roman" w:cs="Times New Roman"/>
          <w:sz w:val="24"/>
          <w:szCs w:val="24"/>
        </w:rPr>
        <w:t xml:space="preserve">odrediti rok čuvanja i za sve vrste gradiva u posjedu koje nije nastalo radom </w:t>
      </w:r>
      <w:r>
        <w:rPr>
          <w:rFonts w:ascii="Times New Roman" w:eastAsia="Times New Roman" w:hAnsi="Times New Roman" w:cs="Times New Roman"/>
          <w:sz w:val="24"/>
          <w:szCs w:val="24"/>
        </w:rPr>
        <w:t>Općine Biskupija</w:t>
      </w:r>
      <w:r w:rsidRPr="002B7BD0">
        <w:rPr>
          <w:rFonts w:ascii="Times New Roman" w:eastAsia="Times New Roman" w:hAnsi="Times New Roman" w:cs="Times New Roman"/>
          <w:i/>
          <w:sz w:val="24"/>
          <w:szCs w:val="24"/>
        </w:rPr>
        <w:t xml:space="preserve"> </w:t>
      </w:r>
      <w:r w:rsidRPr="002B7BD0">
        <w:rPr>
          <w:rFonts w:ascii="Times New Roman" w:eastAsia="Times New Roman" w:hAnsi="Times New Roman" w:cs="Times New Roman"/>
          <w:sz w:val="24"/>
          <w:szCs w:val="24"/>
        </w:rPr>
        <w:t>ili radom tijela čiju djelatnost nastavlja</w:t>
      </w:r>
    </w:p>
    <w:p w:rsidR="00D14BCC" w:rsidRDefault="00D14BCC" w:rsidP="00D14BCC">
      <w:pPr>
        <w:numPr>
          <w:ilvl w:val="0"/>
          <w:numId w:val="9"/>
        </w:numPr>
        <w:tabs>
          <w:tab w:val="left" w:pos="1080"/>
        </w:tabs>
        <w:spacing w:after="0" w:line="263" w:lineRule="auto"/>
        <w:ind w:left="1080" w:right="4" w:hanging="360"/>
        <w:jc w:val="both"/>
        <w:rPr>
          <w:rFonts w:ascii="Times New Roman" w:hAnsi="Times New Roman" w:cs="Times New Roman"/>
          <w:sz w:val="24"/>
          <w:szCs w:val="24"/>
        </w:rPr>
      </w:pPr>
      <w:r w:rsidRPr="002B7BD0">
        <w:rPr>
          <w:rFonts w:ascii="Times New Roman" w:eastAsia="Times New Roman" w:hAnsi="Times New Roman" w:cs="Times New Roman"/>
          <w:sz w:val="24"/>
          <w:szCs w:val="24"/>
        </w:rPr>
        <w:t>izlučiti i uništiti dokumentarno gradivo u fizičkom ili analognom i digitalnom obliku kojemu su protekli rokovi čuvanja i nema značenja za tekuće poslovanje stvaratelja gradiva niti svojstvo arhivskoga gradiva ili kulturnog dobra</w:t>
      </w:r>
    </w:p>
    <w:p w:rsidR="00D14BCC" w:rsidRDefault="00D14BCC" w:rsidP="00D14BCC">
      <w:pPr>
        <w:numPr>
          <w:ilvl w:val="0"/>
          <w:numId w:val="9"/>
        </w:numPr>
        <w:tabs>
          <w:tab w:val="left" w:pos="1080"/>
        </w:tabs>
        <w:spacing w:after="0" w:line="263" w:lineRule="auto"/>
        <w:ind w:left="1080" w:right="4" w:hanging="360"/>
        <w:jc w:val="both"/>
        <w:rPr>
          <w:rFonts w:ascii="Times New Roman" w:hAnsi="Times New Roman" w:cs="Times New Roman"/>
          <w:sz w:val="24"/>
          <w:szCs w:val="24"/>
        </w:rPr>
      </w:pPr>
      <w:r>
        <w:rPr>
          <w:rFonts w:ascii="Times New Roman" w:hAnsi="Times New Roman" w:cs="Times New Roman"/>
          <w:sz w:val="24"/>
          <w:szCs w:val="24"/>
        </w:rPr>
        <w:t>u</w:t>
      </w:r>
      <w:r w:rsidRPr="002B7BD0">
        <w:rPr>
          <w:rFonts w:ascii="Times New Roman" w:eastAsia="Times New Roman" w:hAnsi="Times New Roman" w:cs="Times New Roman"/>
          <w:sz w:val="24"/>
          <w:szCs w:val="24"/>
        </w:rPr>
        <w:t>ništiti i prije isteka rokova fizičko ili analogno dokumentarno gradivo pretvoreno u digitalni oblik ako su u postupku pretvorbe obavljene provjere cjelovitosti i kvalitete pretvorbe i ako je ishođena potvrda o sukladnosti</w:t>
      </w:r>
    </w:p>
    <w:p w:rsidR="00D14BCC" w:rsidRPr="002B7BD0" w:rsidRDefault="00D14BCC" w:rsidP="00D14BCC">
      <w:pPr>
        <w:numPr>
          <w:ilvl w:val="0"/>
          <w:numId w:val="9"/>
        </w:numPr>
        <w:tabs>
          <w:tab w:val="left" w:pos="1080"/>
        </w:tabs>
        <w:spacing w:after="0" w:line="263" w:lineRule="auto"/>
        <w:ind w:left="1080" w:right="4" w:hanging="360"/>
        <w:jc w:val="both"/>
        <w:rPr>
          <w:rFonts w:ascii="Times New Roman" w:hAnsi="Times New Roman" w:cs="Times New Roman"/>
          <w:sz w:val="24"/>
          <w:szCs w:val="24"/>
        </w:rPr>
      </w:pPr>
      <w:r w:rsidRPr="002B7BD0">
        <w:rPr>
          <w:rFonts w:ascii="Times New Roman" w:eastAsia="Times New Roman" w:hAnsi="Times New Roman" w:cs="Times New Roman"/>
          <w:sz w:val="24"/>
          <w:szCs w:val="24"/>
        </w:rPr>
        <w:t>osigurati prostore za odlaganje i čuvanje dokumentarnog gradiva u fizičkom ili analognom obliku i čuvanje gradiva u digitalnom obliku (serveri i prateća IT infrastruktura)</w:t>
      </w:r>
    </w:p>
    <w:p w:rsidR="00D14BCC" w:rsidRDefault="00D14BCC" w:rsidP="00D14BCC">
      <w:pPr>
        <w:numPr>
          <w:ilvl w:val="0"/>
          <w:numId w:val="9"/>
        </w:numPr>
        <w:tabs>
          <w:tab w:val="left" w:pos="1080"/>
        </w:tabs>
        <w:spacing w:after="0" w:line="0" w:lineRule="atLeast"/>
        <w:ind w:left="1080" w:right="4" w:hanging="360"/>
        <w:rPr>
          <w:rFonts w:ascii="Times New Roman" w:hAnsi="Times New Roman" w:cs="Times New Roman"/>
          <w:sz w:val="24"/>
          <w:szCs w:val="24"/>
        </w:rPr>
      </w:pPr>
      <w:r w:rsidRPr="00D53B33">
        <w:rPr>
          <w:rFonts w:ascii="Times New Roman" w:eastAsia="Times New Roman" w:hAnsi="Times New Roman" w:cs="Times New Roman"/>
          <w:sz w:val="24"/>
          <w:szCs w:val="24"/>
        </w:rPr>
        <w:t xml:space="preserve">dostaviti popis cjelokupnog gradiva (zbirna evidencija gradiva) </w:t>
      </w:r>
      <w:r>
        <w:rPr>
          <w:rFonts w:ascii="Times New Roman" w:eastAsia="Times New Roman" w:hAnsi="Times New Roman" w:cs="Times New Roman"/>
          <w:sz w:val="24"/>
          <w:szCs w:val="24"/>
        </w:rPr>
        <w:t>Državnom arhivu u Šibeniku</w:t>
      </w:r>
    </w:p>
    <w:p w:rsidR="00D14BCC" w:rsidRDefault="00D14BCC" w:rsidP="00D14BCC">
      <w:pPr>
        <w:numPr>
          <w:ilvl w:val="0"/>
          <w:numId w:val="9"/>
        </w:numPr>
        <w:tabs>
          <w:tab w:val="left" w:pos="1080"/>
        </w:tabs>
        <w:spacing w:after="0" w:line="0" w:lineRule="atLeast"/>
        <w:ind w:left="1080" w:right="4" w:hanging="360"/>
        <w:rPr>
          <w:rFonts w:ascii="Times New Roman" w:hAnsi="Times New Roman" w:cs="Times New Roman"/>
          <w:sz w:val="24"/>
          <w:szCs w:val="24"/>
        </w:rPr>
      </w:pPr>
      <w:r w:rsidRPr="002B7BD0">
        <w:rPr>
          <w:rFonts w:ascii="Times New Roman" w:eastAsia="Times New Roman" w:hAnsi="Times New Roman" w:cs="Times New Roman"/>
          <w:sz w:val="24"/>
          <w:szCs w:val="24"/>
        </w:rPr>
        <w:t xml:space="preserve">obavještavati </w:t>
      </w:r>
      <w:r>
        <w:rPr>
          <w:rFonts w:ascii="Times New Roman" w:eastAsia="Times New Roman" w:hAnsi="Times New Roman" w:cs="Times New Roman"/>
          <w:sz w:val="24"/>
          <w:szCs w:val="24"/>
        </w:rPr>
        <w:t>Državni arhiv u Šibeniku</w:t>
      </w:r>
      <w:r w:rsidRPr="002B7BD0">
        <w:rPr>
          <w:rFonts w:ascii="Times New Roman" w:eastAsia="Times New Roman" w:hAnsi="Times New Roman" w:cs="Times New Roman"/>
          <w:sz w:val="24"/>
          <w:szCs w:val="24"/>
        </w:rPr>
        <w:t xml:space="preserve"> o svim važnijim promjenama u vezi s gradivom i omogućiti uvid u stanje gradiva</w:t>
      </w:r>
    </w:p>
    <w:p w:rsidR="00D14BCC" w:rsidRPr="002B7BD0" w:rsidRDefault="00D14BCC" w:rsidP="00D14BCC">
      <w:pPr>
        <w:numPr>
          <w:ilvl w:val="0"/>
          <w:numId w:val="9"/>
        </w:numPr>
        <w:tabs>
          <w:tab w:val="left" w:pos="1080"/>
        </w:tabs>
        <w:spacing w:after="0" w:line="0" w:lineRule="atLeast"/>
        <w:ind w:left="1080" w:right="4" w:hanging="360"/>
        <w:rPr>
          <w:rFonts w:ascii="Times New Roman" w:hAnsi="Times New Roman" w:cs="Times New Roman"/>
          <w:sz w:val="24"/>
          <w:szCs w:val="24"/>
        </w:rPr>
      </w:pPr>
      <w:r w:rsidRPr="002B7BD0">
        <w:rPr>
          <w:rFonts w:ascii="Times New Roman" w:eastAsia="Times New Roman" w:hAnsi="Times New Roman" w:cs="Times New Roman"/>
          <w:sz w:val="24"/>
          <w:szCs w:val="24"/>
        </w:rPr>
        <w:t xml:space="preserve">izvijestiti </w:t>
      </w:r>
      <w:r>
        <w:rPr>
          <w:rFonts w:ascii="Times New Roman" w:eastAsia="Times New Roman" w:hAnsi="Times New Roman" w:cs="Times New Roman"/>
          <w:sz w:val="24"/>
          <w:szCs w:val="24"/>
        </w:rPr>
        <w:t>Državni arhiv u Šibeniku</w:t>
      </w:r>
      <w:r w:rsidRPr="002B7BD0">
        <w:rPr>
          <w:rFonts w:ascii="Times New Roman" w:eastAsia="Times New Roman" w:hAnsi="Times New Roman" w:cs="Times New Roman"/>
          <w:sz w:val="24"/>
          <w:szCs w:val="24"/>
        </w:rPr>
        <w:t xml:space="preserve"> o svakoj promjeni statusa i ustrojstva radi davanja mišljenja o postupanju s gradivom.</w:t>
      </w:r>
    </w:p>
    <w:p w:rsidR="00D14BCC" w:rsidRPr="002B7BD0" w:rsidRDefault="00D14BCC" w:rsidP="00727B1F">
      <w:pPr>
        <w:numPr>
          <w:ilvl w:val="0"/>
          <w:numId w:val="10"/>
        </w:numPr>
        <w:ind w:left="426" w:hanging="426"/>
        <w:jc w:val="center"/>
        <w:rPr>
          <w:rFonts w:ascii="Times New Roman" w:eastAsia="Times New Roman" w:hAnsi="Times New Roman" w:cs="Times New Roman"/>
          <w:b/>
          <w:sz w:val="24"/>
          <w:szCs w:val="24"/>
        </w:rPr>
      </w:pPr>
      <w:bookmarkStart w:id="3" w:name="page5"/>
      <w:bookmarkEnd w:id="3"/>
      <w:r>
        <w:rPr>
          <w:rFonts w:ascii="Times New Roman" w:eastAsia="Times New Roman" w:hAnsi="Times New Roman" w:cs="Times New Roman"/>
          <w:b/>
          <w:sz w:val="24"/>
          <w:szCs w:val="24"/>
        </w:rPr>
        <w:br w:type="page"/>
      </w:r>
      <w:r w:rsidRPr="00D53B33">
        <w:rPr>
          <w:rFonts w:ascii="Times New Roman" w:eastAsia="Times New Roman" w:hAnsi="Times New Roman" w:cs="Times New Roman"/>
          <w:b/>
          <w:sz w:val="24"/>
          <w:szCs w:val="24"/>
        </w:rPr>
        <w:lastRenderedPageBreak/>
        <w:t>UPRAVLJANJE GRADIVOM</w:t>
      </w:r>
    </w:p>
    <w:p w:rsidR="00D14BCC" w:rsidRPr="002B7BD0" w:rsidRDefault="00D14BCC" w:rsidP="00727B1F">
      <w:pPr>
        <w:numPr>
          <w:ilvl w:val="1"/>
          <w:numId w:val="10"/>
        </w:numPr>
        <w:ind w:left="426" w:hanging="426"/>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INFORMACIJSKI SUSTAVI</w:t>
      </w:r>
    </w:p>
    <w:p w:rsidR="00D14BCC" w:rsidRPr="00D53B33" w:rsidRDefault="00D14BCC" w:rsidP="00D14BCC">
      <w:pPr>
        <w:ind w:left="4218"/>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8.</w:t>
      </w:r>
    </w:p>
    <w:p w:rsidR="00D14BCC" w:rsidRDefault="00D14BCC" w:rsidP="00D14BCC">
      <w:pPr>
        <w:spacing w:line="0" w:lineRule="atLeast"/>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Osnovni zahtjevi za svaki sustav upravljanja dokumentarnim i arhivskim gradivom:</w:t>
      </w:r>
    </w:p>
    <w:p w:rsidR="00D14BCC" w:rsidRDefault="00D14BCC" w:rsidP="00D14BCC">
      <w:pPr>
        <w:numPr>
          <w:ilvl w:val="0"/>
          <w:numId w:val="36"/>
        </w:numPr>
        <w:spacing w:after="0" w:line="0" w:lineRule="atLeast"/>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sustav je potrebno urediti temeljem zakonskih i </w:t>
      </w:r>
      <w:proofErr w:type="spellStart"/>
      <w:r w:rsidRPr="00D53B33">
        <w:rPr>
          <w:rFonts w:ascii="Times New Roman" w:eastAsia="Times New Roman" w:hAnsi="Times New Roman" w:cs="Times New Roman"/>
          <w:sz w:val="24"/>
          <w:szCs w:val="24"/>
        </w:rPr>
        <w:t>podzakonskih</w:t>
      </w:r>
      <w:proofErr w:type="spellEnd"/>
      <w:r w:rsidRPr="00D53B33">
        <w:rPr>
          <w:rFonts w:ascii="Times New Roman" w:eastAsia="Times New Roman" w:hAnsi="Times New Roman" w:cs="Times New Roman"/>
          <w:sz w:val="24"/>
          <w:szCs w:val="24"/>
        </w:rPr>
        <w:t xml:space="preserve"> propisa te internim Pravilima</w:t>
      </w:r>
    </w:p>
    <w:p w:rsidR="00D14BCC" w:rsidRDefault="00D14BCC" w:rsidP="00D14BCC">
      <w:pPr>
        <w:numPr>
          <w:ilvl w:val="0"/>
          <w:numId w:val="36"/>
        </w:numPr>
        <w:spacing w:after="0" w:line="0" w:lineRule="atLeast"/>
        <w:jc w:val="both"/>
        <w:rPr>
          <w:rFonts w:ascii="Times New Roman" w:eastAsia="Times New Roman" w:hAnsi="Times New Roman" w:cs="Times New Roman"/>
          <w:sz w:val="24"/>
          <w:szCs w:val="24"/>
        </w:rPr>
      </w:pPr>
      <w:r w:rsidRPr="002B7BD0">
        <w:rPr>
          <w:rFonts w:ascii="Times New Roman" w:eastAsia="Times New Roman" w:hAnsi="Times New Roman" w:cs="Times New Roman"/>
          <w:sz w:val="24"/>
          <w:szCs w:val="24"/>
        </w:rPr>
        <w:t>sustav treba obuhvatiti svu dokumentaciju koja mora biti pregledna te jasno i dosljedno strukturirana; dokumentacija je cjelovita ako sadrži sve jedinice dokumentacije koje mogu nastati tijekom poslovnih aktivnosti stvaratelja, što se utvrđuje analizom poslovnih aktivnosti; klasifikacijskim ili razredbenim planom dokumentacije treba biti obuhvaćeno cjelokupno poslovanje organizacije i sva dokumentaciju koja pri tome može nastati, a pri čemu je potrebno predvidjeti mjesto pojedinih jedinica dokumentacije u ukupnoj strukturi dokumentacije</w:t>
      </w:r>
    </w:p>
    <w:p w:rsidR="00D14BCC" w:rsidRDefault="00D14BCC" w:rsidP="00D14BCC">
      <w:pPr>
        <w:numPr>
          <w:ilvl w:val="0"/>
          <w:numId w:val="36"/>
        </w:numPr>
        <w:spacing w:after="0" w:line="0" w:lineRule="atLeast"/>
        <w:jc w:val="both"/>
        <w:rPr>
          <w:rFonts w:ascii="Times New Roman" w:eastAsia="Times New Roman" w:hAnsi="Times New Roman" w:cs="Times New Roman"/>
          <w:sz w:val="24"/>
          <w:szCs w:val="24"/>
        </w:rPr>
      </w:pPr>
      <w:r w:rsidRPr="002B7BD0">
        <w:rPr>
          <w:rFonts w:ascii="Times New Roman" w:eastAsia="Times New Roman" w:hAnsi="Times New Roman" w:cs="Times New Roman"/>
          <w:sz w:val="24"/>
          <w:szCs w:val="24"/>
        </w:rPr>
        <w:t>u svrhu ostvarivanja prava i zaštite interesa, podrške poslovanju i postizanju poslovnih ciljeva te očuvanja poslovnog identiteta, potrebno je provesti vrednovanje ukupne dokumentacije, odnosno odrediti rokove čuvanja spisa</w:t>
      </w:r>
    </w:p>
    <w:p w:rsidR="00D14BCC" w:rsidRDefault="00D14BCC" w:rsidP="00D14BCC">
      <w:pPr>
        <w:numPr>
          <w:ilvl w:val="0"/>
          <w:numId w:val="36"/>
        </w:numPr>
        <w:spacing w:after="0" w:line="0" w:lineRule="atLeast"/>
        <w:jc w:val="both"/>
        <w:rPr>
          <w:rFonts w:ascii="Times New Roman" w:eastAsia="Times New Roman" w:hAnsi="Times New Roman" w:cs="Times New Roman"/>
          <w:sz w:val="24"/>
          <w:szCs w:val="24"/>
        </w:rPr>
      </w:pPr>
      <w:r w:rsidRPr="002B7BD0">
        <w:rPr>
          <w:rFonts w:ascii="Times New Roman" w:eastAsia="Times New Roman" w:hAnsi="Times New Roman" w:cs="Times New Roman"/>
          <w:sz w:val="24"/>
          <w:szCs w:val="24"/>
        </w:rPr>
        <w:t>dokumentaciju kojoj prođu rokovi čuvanja potrebno je izlučiti</w:t>
      </w:r>
    </w:p>
    <w:p w:rsidR="00D14BCC" w:rsidRDefault="00D14BCC" w:rsidP="00D14BCC">
      <w:pPr>
        <w:numPr>
          <w:ilvl w:val="0"/>
          <w:numId w:val="36"/>
        </w:numPr>
        <w:spacing w:after="0" w:line="0" w:lineRule="atLeast"/>
        <w:jc w:val="both"/>
        <w:rPr>
          <w:rFonts w:ascii="Times New Roman" w:eastAsia="Times New Roman" w:hAnsi="Times New Roman" w:cs="Times New Roman"/>
          <w:sz w:val="24"/>
          <w:szCs w:val="24"/>
        </w:rPr>
      </w:pPr>
      <w:r w:rsidRPr="002B7BD0">
        <w:rPr>
          <w:rFonts w:ascii="Times New Roman" w:eastAsia="Times New Roman" w:hAnsi="Times New Roman" w:cs="Times New Roman"/>
          <w:sz w:val="24"/>
          <w:szCs w:val="24"/>
        </w:rPr>
        <w:t>osigurati zaštitu i dugotrajno čuvanje gradiva u pismohrani te su tomu prilagođeni i zahtjevi u svezi s prostorom, opremom i minimalnim uvjetima smještaja</w:t>
      </w:r>
    </w:p>
    <w:p w:rsidR="00D14BCC" w:rsidRPr="002B7BD0" w:rsidRDefault="00D14BCC" w:rsidP="00D14BCC">
      <w:pPr>
        <w:numPr>
          <w:ilvl w:val="0"/>
          <w:numId w:val="36"/>
        </w:numPr>
        <w:ind w:left="714" w:hanging="357"/>
        <w:jc w:val="both"/>
        <w:rPr>
          <w:rFonts w:ascii="Times New Roman" w:eastAsia="Times New Roman" w:hAnsi="Times New Roman" w:cs="Times New Roman"/>
          <w:sz w:val="24"/>
          <w:szCs w:val="24"/>
        </w:rPr>
      </w:pPr>
      <w:r w:rsidRPr="002B7BD0">
        <w:rPr>
          <w:rFonts w:ascii="Times New Roman" w:eastAsia="Times New Roman" w:hAnsi="Times New Roman" w:cs="Times New Roman"/>
          <w:sz w:val="24"/>
          <w:szCs w:val="24"/>
        </w:rPr>
        <w:t>osigurati iskoristivost dokumentacije, odnosno omogućiti njenu dostupnost i korištenje.</w:t>
      </w:r>
    </w:p>
    <w:p w:rsidR="00D14BCC" w:rsidRPr="002B7BD0" w:rsidRDefault="00D14BCC" w:rsidP="00D14BCC">
      <w:pPr>
        <w:ind w:right="6"/>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9.</w:t>
      </w:r>
    </w:p>
    <w:p w:rsidR="00D14BCC" w:rsidRPr="00D53B33" w:rsidRDefault="00D14BCC" w:rsidP="00D14BCC">
      <w:pPr>
        <w:ind w:left="357" w:right="6"/>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Upravljanje dokumentarnim i arhivskim gradivom odvija se u svim ustrojstvenim jedinicama </w:t>
      </w:r>
      <w:r>
        <w:rPr>
          <w:rFonts w:ascii="Times New Roman" w:eastAsia="Times New Roman" w:hAnsi="Times New Roman" w:cs="Times New Roman"/>
          <w:i/>
          <w:sz w:val="24"/>
          <w:szCs w:val="24"/>
        </w:rPr>
        <w:t>Općine Biskupija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te su principe i postupanja dužni poznavati svi zaposlenici.</w:t>
      </w:r>
    </w:p>
    <w:p w:rsidR="00D14BCC" w:rsidRPr="002B7BD0" w:rsidRDefault="00D14BCC" w:rsidP="00D14BCC">
      <w:pPr>
        <w:ind w:right="62"/>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10.</w:t>
      </w:r>
    </w:p>
    <w:p w:rsidR="00D14BCC" w:rsidRPr="00D53B33" w:rsidRDefault="00D14BCC" w:rsidP="00D14BCC">
      <w:pPr>
        <w:numPr>
          <w:ilvl w:val="0"/>
          <w:numId w:val="11"/>
        </w:numPr>
        <w:tabs>
          <w:tab w:val="left" w:pos="722"/>
        </w:tabs>
        <w:spacing w:after="0" w:line="270"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Sve jedinice dokumentarnog gradiva u posjedu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moraju se nalaziti u uređenom informacijskom sustavu za upravljanje gradivom, biti identificirane u njemu i dostupne osobama koje imaju pravo pristupa podacima koje gradivo sadrži.</w:t>
      </w:r>
    </w:p>
    <w:p w:rsidR="00D14BCC" w:rsidRPr="00D53B33" w:rsidRDefault="00D14BCC" w:rsidP="00D14BCC">
      <w:pPr>
        <w:spacing w:line="17" w:lineRule="exact"/>
        <w:ind w:right="4"/>
        <w:rPr>
          <w:rFonts w:ascii="Times New Roman" w:eastAsia="Times New Roman" w:hAnsi="Times New Roman" w:cs="Times New Roman"/>
          <w:sz w:val="24"/>
          <w:szCs w:val="24"/>
        </w:rPr>
      </w:pPr>
    </w:p>
    <w:p w:rsidR="00D14BCC" w:rsidRPr="00D53B33" w:rsidRDefault="00D14BCC" w:rsidP="00D14BCC">
      <w:pPr>
        <w:numPr>
          <w:ilvl w:val="0"/>
          <w:numId w:val="11"/>
        </w:numPr>
        <w:tabs>
          <w:tab w:val="left" w:pos="729"/>
        </w:tabs>
        <w:spacing w:after="0" w:line="271"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Za svaki informacijski sustav za upravljanje gradivom koji </w:t>
      </w:r>
      <w:r>
        <w:rPr>
          <w:rFonts w:ascii="Times New Roman" w:eastAsia="Times New Roman" w:hAnsi="Times New Roman" w:cs="Times New Roman"/>
          <w:sz w:val="24"/>
          <w:szCs w:val="24"/>
        </w:rPr>
        <w:t>Općina Biskupija</w:t>
      </w:r>
      <w:r w:rsidRPr="00D53B33">
        <w:rPr>
          <w:rFonts w:ascii="Times New Roman" w:eastAsia="Times New Roman" w:hAnsi="Times New Roman" w:cs="Times New Roman"/>
          <w:sz w:val="24"/>
          <w:szCs w:val="24"/>
        </w:rPr>
        <w:t xml:space="preserve"> koristi mora biti određeno koje se gradivo u njemu čuva, te osoba/osobe odgovorne za sustav kao i osigurana cjelovitost gradiva u sustavu.</w:t>
      </w:r>
    </w:p>
    <w:p w:rsidR="00D14BCC" w:rsidRPr="00D53B33" w:rsidRDefault="00D14BCC" w:rsidP="00D14BCC">
      <w:pPr>
        <w:spacing w:line="16" w:lineRule="exact"/>
        <w:ind w:right="4"/>
        <w:rPr>
          <w:rFonts w:ascii="Times New Roman" w:eastAsia="Times New Roman" w:hAnsi="Times New Roman" w:cs="Times New Roman"/>
          <w:sz w:val="24"/>
          <w:szCs w:val="24"/>
        </w:rPr>
      </w:pPr>
    </w:p>
    <w:p w:rsidR="00D14BCC" w:rsidRPr="002B7BD0" w:rsidRDefault="00D14BCC" w:rsidP="00D14BCC">
      <w:pPr>
        <w:numPr>
          <w:ilvl w:val="0"/>
          <w:numId w:val="11"/>
        </w:numPr>
        <w:tabs>
          <w:tab w:val="left" w:pos="775"/>
        </w:tabs>
        <w:spacing w:after="0" w:line="272" w:lineRule="auto"/>
        <w:ind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Ako </w:t>
      </w:r>
      <w:r>
        <w:rPr>
          <w:rFonts w:ascii="Times New Roman" w:eastAsia="Times New Roman" w:hAnsi="Times New Roman" w:cs="Times New Roman"/>
          <w:sz w:val="24"/>
          <w:szCs w:val="24"/>
        </w:rPr>
        <w:t>Općina Biskupija</w:t>
      </w:r>
      <w:r w:rsidRPr="00D53B33">
        <w:rPr>
          <w:rFonts w:ascii="Times New Roman" w:eastAsia="Times New Roman" w:hAnsi="Times New Roman" w:cs="Times New Roman"/>
          <w:sz w:val="24"/>
          <w:szCs w:val="24"/>
        </w:rPr>
        <w:t xml:space="preserve"> posjeduje gradivo koje se ne nalazi u uređenom informacijskom sustavu upravljanja gradivom, odnosno onaj čije jedinice gradiva nisu jednoznačno identificirane, primjereno zaštićene i dostupne osobama koje imaju pravo pristupa podacima koje gradivo sadrži, dužan je o tome obavijestiti </w:t>
      </w:r>
      <w:r>
        <w:rPr>
          <w:rFonts w:ascii="Times New Roman" w:eastAsia="Times New Roman" w:hAnsi="Times New Roman" w:cs="Times New Roman"/>
          <w:sz w:val="24"/>
          <w:szCs w:val="24"/>
        </w:rPr>
        <w:t>Državni arhiv u Šibeniku</w:t>
      </w:r>
      <w:r w:rsidRPr="00D53B33">
        <w:rPr>
          <w:rFonts w:ascii="Times New Roman" w:eastAsia="Times New Roman" w:hAnsi="Times New Roman" w:cs="Times New Roman"/>
          <w:sz w:val="24"/>
          <w:szCs w:val="24"/>
        </w:rPr>
        <w:t>.</w:t>
      </w:r>
    </w:p>
    <w:p w:rsidR="00D14BCC" w:rsidRPr="00AE7BC5" w:rsidRDefault="00D14BCC" w:rsidP="00727B1F">
      <w:pPr>
        <w:jc w:val="both"/>
        <w:rPr>
          <w:rFonts w:ascii="Times New Roman" w:eastAsia="Times New Roman" w:hAnsi="Times New Roman" w:cs="Times New Roman"/>
          <w:b/>
          <w:sz w:val="24"/>
          <w:szCs w:val="24"/>
        </w:rPr>
      </w:pPr>
      <w:bookmarkStart w:id="4" w:name="page6"/>
      <w:bookmarkEnd w:id="4"/>
      <w:r>
        <w:rPr>
          <w:rFonts w:ascii="Times New Roman" w:eastAsia="Times New Roman" w:hAnsi="Times New Roman" w:cs="Times New Roman"/>
          <w:sz w:val="24"/>
          <w:szCs w:val="24"/>
        </w:rPr>
        <w:br w:type="page"/>
      </w:r>
      <w:r w:rsidRPr="00D53B33">
        <w:rPr>
          <w:rFonts w:ascii="Times New Roman" w:eastAsia="Times New Roman" w:hAnsi="Times New Roman" w:cs="Times New Roman"/>
          <w:b/>
          <w:sz w:val="24"/>
          <w:szCs w:val="24"/>
        </w:rPr>
        <w:lastRenderedPageBreak/>
        <w:t>2. ZAPRIMANJE JEDINICA GRADIVA U INFORMACIJSKI SUSTAV</w:t>
      </w:r>
    </w:p>
    <w:p w:rsidR="00D14BCC" w:rsidRPr="00D53B33" w:rsidRDefault="00D14BCC" w:rsidP="00D14BCC">
      <w:pPr>
        <w:ind w:right="62"/>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11.</w:t>
      </w:r>
    </w:p>
    <w:p w:rsidR="00D14BCC" w:rsidRPr="00D53B33" w:rsidRDefault="00D14BCC" w:rsidP="00D14BCC">
      <w:pPr>
        <w:spacing w:line="47" w:lineRule="exact"/>
        <w:rPr>
          <w:rFonts w:ascii="Times New Roman" w:eastAsia="Times New Roman" w:hAnsi="Times New Roman" w:cs="Times New Roman"/>
          <w:sz w:val="24"/>
          <w:szCs w:val="24"/>
        </w:rPr>
      </w:pPr>
    </w:p>
    <w:p w:rsidR="00D14BCC" w:rsidRDefault="00D14BCC" w:rsidP="00D14BCC">
      <w:pPr>
        <w:numPr>
          <w:ilvl w:val="0"/>
          <w:numId w:val="12"/>
        </w:numPr>
        <w:tabs>
          <w:tab w:val="left" w:pos="691"/>
        </w:tabs>
        <w:spacing w:after="0" w:line="271"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Jedinice gradiva zaprimaju se u informacijski sustav za upravljanje gradivom u pravilu čim nastanu, odnosno čim se zaprime. Zaprimanje jedinice gradiva u informacijski sustav za upravljanje gradivom biti će zabilježeno najmanje podacima o vremenu zaprimanja, izvoru iz kojeg je jedinica zaprimljena i osobi koja je zaprimila jedinicu gradiva.</w:t>
      </w:r>
    </w:p>
    <w:p w:rsidR="00D14BCC" w:rsidRDefault="00D14BCC" w:rsidP="00D14BCC">
      <w:pPr>
        <w:numPr>
          <w:ilvl w:val="0"/>
          <w:numId w:val="12"/>
        </w:numPr>
        <w:tabs>
          <w:tab w:val="left" w:pos="691"/>
        </w:tabs>
        <w:spacing w:after="0" w:line="271" w:lineRule="auto"/>
        <w:ind w:left="360" w:right="4"/>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Podatke o zaprimanju jedinica gradiva u informacijski sustav za upravljanje gradivom potrebno je primjereno zaštititi od mijenjanja, brisanja ili dodavanja.</w:t>
      </w:r>
    </w:p>
    <w:p w:rsidR="00D14BCC" w:rsidRPr="00AE7BC5" w:rsidRDefault="00D14BCC" w:rsidP="00D14BCC">
      <w:pPr>
        <w:tabs>
          <w:tab w:val="left" w:pos="691"/>
        </w:tabs>
        <w:ind w:left="360" w:righ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AE7BC5">
        <w:rPr>
          <w:rFonts w:ascii="Times New Roman" w:eastAsia="Times New Roman" w:hAnsi="Times New Roman" w:cs="Times New Roman"/>
          <w:sz w:val="24"/>
          <w:szCs w:val="24"/>
        </w:rPr>
        <w:t xml:space="preserve">Kod prijenosa gradiva iz jednog informacijskog sustava u drugi, obvezno se prenose na odgovarajući način i </w:t>
      </w:r>
      <w:proofErr w:type="spellStart"/>
      <w:r w:rsidRPr="00AE7BC5">
        <w:rPr>
          <w:rFonts w:ascii="Times New Roman" w:eastAsia="Times New Roman" w:hAnsi="Times New Roman" w:cs="Times New Roman"/>
          <w:sz w:val="24"/>
          <w:szCs w:val="24"/>
        </w:rPr>
        <w:t>metapodaci</w:t>
      </w:r>
      <w:proofErr w:type="spellEnd"/>
      <w:r w:rsidRPr="00AE7BC5">
        <w:rPr>
          <w:rFonts w:ascii="Times New Roman" w:eastAsia="Times New Roman" w:hAnsi="Times New Roman" w:cs="Times New Roman"/>
          <w:sz w:val="24"/>
          <w:szCs w:val="24"/>
        </w:rPr>
        <w:t xml:space="preserve"> izvornog sustava koji se odnose na jedinice gradiva koje se prenose te ne smije doći do gubitka mogućnosti identifikacije jedinice gradiva za koju je određeno da se čuva trajno niti do gubitka </w:t>
      </w:r>
      <w:proofErr w:type="spellStart"/>
      <w:r w:rsidRPr="00AE7BC5">
        <w:rPr>
          <w:rFonts w:ascii="Times New Roman" w:eastAsia="Times New Roman" w:hAnsi="Times New Roman" w:cs="Times New Roman"/>
          <w:sz w:val="24"/>
          <w:szCs w:val="24"/>
        </w:rPr>
        <w:t>metapodataka</w:t>
      </w:r>
      <w:proofErr w:type="spellEnd"/>
      <w:r w:rsidRPr="00AE7BC5">
        <w:rPr>
          <w:rFonts w:ascii="Times New Roman" w:eastAsia="Times New Roman" w:hAnsi="Times New Roman" w:cs="Times New Roman"/>
          <w:sz w:val="24"/>
          <w:szCs w:val="24"/>
        </w:rPr>
        <w:t xml:space="preserve"> o takvoj jedinici gradiva.</w:t>
      </w:r>
    </w:p>
    <w:p w:rsidR="00D14BCC" w:rsidRPr="00AE7BC5" w:rsidRDefault="00D14BCC" w:rsidP="00D14BCC">
      <w:pPr>
        <w:ind w:right="62"/>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12.</w:t>
      </w:r>
    </w:p>
    <w:p w:rsidR="00D14BCC" w:rsidRDefault="00D14BCC" w:rsidP="00D14BCC">
      <w:pPr>
        <w:numPr>
          <w:ilvl w:val="0"/>
          <w:numId w:val="13"/>
        </w:numPr>
        <w:tabs>
          <w:tab w:val="left" w:pos="787"/>
        </w:tabs>
        <w:spacing w:after="0" w:line="264"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Nastanak jedinice gradiva treba biti dokumentiran </w:t>
      </w:r>
      <w:proofErr w:type="spellStart"/>
      <w:r w:rsidRPr="00D53B33">
        <w:rPr>
          <w:rFonts w:ascii="Times New Roman" w:eastAsia="Times New Roman" w:hAnsi="Times New Roman" w:cs="Times New Roman"/>
          <w:sz w:val="24"/>
          <w:szCs w:val="24"/>
        </w:rPr>
        <w:t>metapodacima</w:t>
      </w:r>
      <w:proofErr w:type="spellEnd"/>
      <w:r w:rsidRPr="00D53B33">
        <w:rPr>
          <w:rFonts w:ascii="Times New Roman" w:eastAsia="Times New Roman" w:hAnsi="Times New Roman" w:cs="Times New Roman"/>
          <w:sz w:val="24"/>
          <w:szCs w:val="24"/>
        </w:rPr>
        <w:t xml:space="preserve"> u odgovarajućem informacijskom sustavu koji su trajno logički povezani s jedinicom gradiva.</w:t>
      </w:r>
    </w:p>
    <w:p w:rsidR="00D14BCC" w:rsidRDefault="00D14BCC" w:rsidP="00D14BCC">
      <w:pPr>
        <w:numPr>
          <w:ilvl w:val="0"/>
          <w:numId w:val="13"/>
        </w:numPr>
        <w:tabs>
          <w:tab w:val="left" w:pos="787"/>
        </w:tabs>
        <w:spacing w:after="0" w:line="264" w:lineRule="auto"/>
        <w:ind w:left="360" w:right="4"/>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 xml:space="preserve">Podaci o nastanku jedinice gradiva sadržavaju jedinstveni identifikator, naziv, vrijeme nastanka, oznaku iz popisa dokumentarnog gradiva </w:t>
      </w:r>
      <w:r>
        <w:rPr>
          <w:rFonts w:ascii="Times New Roman" w:eastAsia="Times New Roman" w:hAnsi="Times New Roman" w:cs="Times New Roman"/>
          <w:sz w:val="24"/>
          <w:szCs w:val="24"/>
        </w:rPr>
        <w:t>Općine Biskupija</w:t>
      </w:r>
      <w:r w:rsidRPr="00AE7BC5">
        <w:rPr>
          <w:rFonts w:ascii="Times New Roman" w:eastAsia="Times New Roman" w:hAnsi="Times New Roman" w:cs="Times New Roman"/>
          <w:sz w:val="24"/>
          <w:szCs w:val="24"/>
        </w:rPr>
        <w:t xml:space="preserve"> s rokovima čuvanja kojoj jedinica pripada, podatke o osobi ili osobama koje su odgovorne za nastanak jedinice gradiva, podatke o ograničenjima dostupnosti (ako ih ima) te predviđeni rok čuvanja.</w:t>
      </w:r>
    </w:p>
    <w:p w:rsidR="00D14BCC" w:rsidRDefault="00D14BCC" w:rsidP="00D14BCC">
      <w:pPr>
        <w:numPr>
          <w:ilvl w:val="0"/>
          <w:numId w:val="13"/>
        </w:numPr>
        <w:tabs>
          <w:tab w:val="left" w:pos="787"/>
        </w:tabs>
        <w:spacing w:after="0" w:line="264" w:lineRule="auto"/>
        <w:ind w:left="360" w:right="4"/>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Podaci o ograničenjima dostupnosti sadrže pravnu osnovu za svako pojedino ograničenje.</w:t>
      </w:r>
    </w:p>
    <w:p w:rsidR="00D14BCC" w:rsidRPr="00AE7BC5" w:rsidRDefault="00D14BCC" w:rsidP="00D14BCC">
      <w:pPr>
        <w:tabs>
          <w:tab w:val="left" w:pos="787"/>
        </w:tabs>
        <w:ind w:left="360" w:right="6"/>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(4) Općina Biskupija</w:t>
      </w:r>
      <w:r w:rsidRPr="00AE7BC5">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je duž</w:t>
      </w:r>
      <w:r w:rsidRPr="00AE7BC5">
        <w:rPr>
          <w:rFonts w:ascii="Times New Roman" w:eastAsia="Times New Roman" w:hAnsi="Times New Roman" w:cs="Times New Roman"/>
          <w:sz w:val="24"/>
          <w:szCs w:val="24"/>
        </w:rPr>
        <w:t>na osigurati nepromjenjivost podataka nastanku</w:t>
      </w:r>
      <w:r w:rsidRPr="00AE7BC5">
        <w:rPr>
          <w:rFonts w:ascii="Times New Roman" w:eastAsia="Times New Roman" w:hAnsi="Times New Roman" w:cs="Times New Roman"/>
          <w:i/>
          <w:sz w:val="24"/>
          <w:szCs w:val="24"/>
        </w:rPr>
        <w:t xml:space="preserve"> </w:t>
      </w:r>
      <w:r w:rsidRPr="00AE7BC5">
        <w:rPr>
          <w:rFonts w:ascii="Times New Roman" w:eastAsia="Times New Roman" w:hAnsi="Times New Roman" w:cs="Times New Roman"/>
          <w:sz w:val="24"/>
          <w:szCs w:val="24"/>
        </w:rPr>
        <w:t>jedinice gradiva najmanje do isteka roka čuvanja jedinice gradiva.</w:t>
      </w:r>
    </w:p>
    <w:p w:rsidR="00D14BCC" w:rsidRPr="00D53B33" w:rsidRDefault="00D14BCC" w:rsidP="00D14BCC">
      <w:pPr>
        <w:ind w:right="62"/>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13.</w:t>
      </w:r>
    </w:p>
    <w:p w:rsidR="00D14BCC" w:rsidRPr="00D53B33" w:rsidRDefault="00D14BCC" w:rsidP="00D14BCC">
      <w:pPr>
        <w:spacing w:line="133" w:lineRule="exact"/>
        <w:rPr>
          <w:rFonts w:ascii="Times New Roman" w:eastAsia="Times New Roman" w:hAnsi="Times New Roman" w:cs="Times New Roman"/>
          <w:sz w:val="24"/>
          <w:szCs w:val="24"/>
        </w:rPr>
      </w:pPr>
    </w:p>
    <w:p w:rsidR="00D14BCC" w:rsidRPr="00D53B33" w:rsidRDefault="00D14BCC" w:rsidP="00D14BCC">
      <w:pPr>
        <w:numPr>
          <w:ilvl w:val="0"/>
          <w:numId w:val="14"/>
        </w:numPr>
        <w:tabs>
          <w:tab w:val="left" w:pos="840"/>
        </w:tabs>
        <w:spacing w:after="0" w:line="266" w:lineRule="auto"/>
        <w:ind w:left="360" w:right="4"/>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Svaki informacijski sustav kojim se upravlja dokumentarnim gradivom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mora sadržavati Popis cjelokupnog gradiva koje se nalazi u tom sustavu.</w:t>
      </w:r>
    </w:p>
    <w:p w:rsidR="00D14BCC" w:rsidRPr="00D53B33" w:rsidRDefault="00D14BCC" w:rsidP="00D14BCC">
      <w:pPr>
        <w:spacing w:line="22" w:lineRule="exact"/>
        <w:ind w:right="4"/>
        <w:rPr>
          <w:rFonts w:ascii="Times New Roman" w:eastAsia="Times New Roman" w:hAnsi="Times New Roman" w:cs="Times New Roman"/>
          <w:sz w:val="24"/>
          <w:szCs w:val="24"/>
        </w:rPr>
      </w:pPr>
    </w:p>
    <w:p w:rsidR="00D14BCC" w:rsidRPr="00D53B33" w:rsidRDefault="00D14BCC" w:rsidP="00D14BCC">
      <w:pPr>
        <w:numPr>
          <w:ilvl w:val="1"/>
          <w:numId w:val="14"/>
        </w:numPr>
        <w:tabs>
          <w:tab w:val="left" w:pos="813"/>
        </w:tabs>
        <w:spacing w:after="0" w:line="273" w:lineRule="auto"/>
        <w:ind w:left="360" w:right="4" w:firstLine="56"/>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O svakoj jedinici gradiva u informacijskom sustavu za upravljanje gradivom Popis cjelokupnog gradiva mora sadržavati najmanje one podatke koji su označeni kao obvezni podaci u specifikaciji </w:t>
      </w:r>
      <w:proofErr w:type="spellStart"/>
      <w:r w:rsidRPr="00D53B33">
        <w:rPr>
          <w:rFonts w:ascii="Times New Roman" w:eastAsia="Times New Roman" w:hAnsi="Times New Roman" w:cs="Times New Roman"/>
          <w:sz w:val="24"/>
          <w:szCs w:val="24"/>
        </w:rPr>
        <w:t>metapodataka</w:t>
      </w:r>
      <w:proofErr w:type="spellEnd"/>
      <w:r w:rsidRPr="00D53B33">
        <w:rPr>
          <w:rFonts w:ascii="Times New Roman" w:eastAsia="Times New Roman" w:hAnsi="Times New Roman" w:cs="Times New Roman"/>
          <w:sz w:val="24"/>
          <w:szCs w:val="24"/>
        </w:rPr>
        <w:t xml:space="preserve"> koju donosi i objavljuje na svojim mrežnim stranicama </w:t>
      </w:r>
      <w:r>
        <w:rPr>
          <w:rFonts w:ascii="Times New Roman" w:eastAsia="Times New Roman" w:hAnsi="Times New Roman" w:cs="Times New Roman"/>
          <w:sz w:val="24"/>
          <w:szCs w:val="24"/>
        </w:rPr>
        <w:t>Hrvatski državni arhiv</w:t>
      </w:r>
      <w:r w:rsidRPr="00D53B33">
        <w:rPr>
          <w:rFonts w:ascii="Times New Roman" w:eastAsia="Times New Roman" w:hAnsi="Times New Roman" w:cs="Times New Roman"/>
          <w:sz w:val="24"/>
          <w:szCs w:val="24"/>
        </w:rPr>
        <w:t>, a mora sadržavati najmanje podatke koji identificiraju jedinice gradiva, podatke o vremenu nastanka, količini, vrsti, obliku i stvaratelju gradiva te podatke o dostupnosti i mogućim ograničenjima prava korištenja.</w:t>
      </w:r>
    </w:p>
    <w:p w:rsidR="00D14BCC" w:rsidRPr="00D53B33" w:rsidRDefault="00D14BCC" w:rsidP="00D14BCC">
      <w:pPr>
        <w:spacing w:line="18" w:lineRule="exact"/>
        <w:ind w:right="4"/>
        <w:rPr>
          <w:rFonts w:ascii="Times New Roman" w:eastAsia="Times New Roman" w:hAnsi="Times New Roman" w:cs="Times New Roman"/>
          <w:sz w:val="24"/>
          <w:szCs w:val="24"/>
        </w:rPr>
      </w:pPr>
    </w:p>
    <w:p w:rsidR="00D14BCC" w:rsidRPr="00D53B33" w:rsidRDefault="00D14BCC" w:rsidP="00D14BCC">
      <w:pPr>
        <w:numPr>
          <w:ilvl w:val="0"/>
          <w:numId w:val="15"/>
        </w:numPr>
        <w:tabs>
          <w:tab w:val="left" w:pos="729"/>
        </w:tabs>
        <w:spacing w:after="0" w:line="273"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Popis treba omogućiti pouzdano pretraživanje i identifikaciju jedinica gradiva, provjeru njihove autentičnosti, cjelovitosti, utvrđivanje dostupnosti, pregled podataka o nastanku, zaprimanju i obradi jedinice i pregled podataka o odgovornosti za jedinicu, identifikaciju svih jedinica gradiva koje su nastale ili zaprimljene u okviru pojedine </w:t>
      </w:r>
      <w:r w:rsidRPr="00D53B33">
        <w:rPr>
          <w:rFonts w:ascii="Times New Roman" w:eastAsia="Times New Roman" w:hAnsi="Times New Roman" w:cs="Times New Roman"/>
          <w:sz w:val="24"/>
          <w:szCs w:val="24"/>
        </w:rPr>
        <w:lastRenderedPageBreak/>
        <w:t>poslovne aktivnosti stvaratelja gradiva, identifikaciju jedinica gradiva najmanje do razine osnovne jedinice udruživanja dokumenata (predmet).</w:t>
      </w:r>
    </w:p>
    <w:p w:rsidR="008628D6" w:rsidRDefault="008628D6" w:rsidP="00D14BCC">
      <w:pPr>
        <w:rPr>
          <w:rFonts w:ascii="Times New Roman" w:eastAsia="Times New Roman" w:hAnsi="Times New Roman" w:cs="Times New Roman"/>
          <w:b/>
          <w:sz w:val="24"/>
          <w:szCs w:val="24"/>
        </w:rPr>
      </w:pPr>
      <w:bookmarkStart w:id="5" w:name="page7"/>
      <w:bookmarkEnd w:id="5"/>
    </w:p>
    <w:p w:rsidR="00D14BCC" w:rsidRPr="00AE7BC5" w:rsidRDefault="00D14BCC" w:rsidP="00D14BCC">
      <w:pP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3. POPIS CJELOKUPNOGA GRADIVA</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14.</w:t>
      </w:r>
    </w:p>
    <w:p w:rsidR="00D14BCC" w:rsidRPr="00D53B33" w:rsidRDefault="00D14BCC" w:rsidP="00D14BCC">
      <w:pPr>
        <w:tabs>
          <w:tab w:val="left" w:pos="708"/>
        </w:tabs>
        <w:spacing w:line="264"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(1) </w:t>
      </w:r>
      <w:r w:rsidRPr="00D53B33">
        <w:rPr>
          <w:rFonts w:ascii="Times New Roman" w:eastAsia="Times New Roman" w:hAnsi="Times New Roman" w:cs="Times New Roman"/>
          <w:sz w:val="24"/>
          <w:szCs w:val="24"/>
        </w:rPr>
        <w:t xml:space="preserve">Popis cjelokupnog gradiva (zbirna evidencija gradiva) mora sadržavati popise cjelokupnog gradiva svih informacijskih sustava </w:t>
      </w:r>
      <w:r>
        <w:rPr>
          <w:rFonts w:ascii="Times New Roman" w:eastAsia="Times New Roman" w:hAnsi="Times New Roman" w:cs="Times New Roman"/>
          <w:sz w:val="24"/>
          <w:szCs w:val="24"/>
        </w:rPr>
        <w:t>Općine Biskupija.</w:t>
      </w:r>
    </w:p>
    <w:p w:rsidR="00D14BCC" w:rsidRPr="00D53B33" w:rsidRDefault="00D14BCC" w:rsidP="00D14BCC">
      <w:pPr>
        <w:spacing w:line="24" w:lineRule="exact"/>
        <w:jc w:val="both"/>
        <w:rPr>
          <w:rFonts w:ascii="Times New Roman" w:eastAsia="Times New Roman" w:hAnsi="Times New Roman" w:cs="Times New Roman"/>
          <w:color w:val="FF0000"/>
          <w:sz w:val="24"/>
          <w:szCs w:val="24"/>
        </w:rPr>
      </w:pPr>
    </w:p>
    <w:p w:rsidR="00D14BCC" w:rsidRPr="00D53B33" w:rsidRDefault="00D14BCC" w:rsidP="00D14BCC">
      <w:pPr>
        <w:tabs>
          <w:tab w:val="left" w:pos="694"/>
        </w:tabs>
        <w:spacing w:line="27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Općina Biskupija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 xml:space="preserve">jednom godišnje, te uvijek po zahtjevu </w:t>
      </w:r>
      <w:r>
        <w:rPr>
          <w:rFonts w:ascii="Times New Roman" w:eastAsia="Times New Roman" w:hAnsi="Times New Roman" w:cs="Times New Roman"/>
          <w:sz w:val="24"/>
          <w:szCs w:val="24"/>
        </w:rPr>
        <w:t>Državnog arhiva u Šibeniku</w:t>
      </w:r>
      <w:r w:rsidRPr="00D53B33">
        <w:rPr>
          <w:rFonts w:ascii="Times New Roman" w:eastAsia="Times New Roman" w:hAnsi="Times New Roman" w:cs="Times New Roman"/>
          <w:sz w:val="24"/>
          <w:szCs w:val="24"/>
        </w:rPr>
        <w:t>,</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dostavlja popis cjelokupnog gradiva, odnosno njegove ispravke i dopune, sa stanjem na zadnji dan prethodne godine.</w:t>
      </w:r>
    </w:p>
    <w:p w:rsidR="00D14BCC" w:rsidRPr="00D53B33" w:rsidRDefault="00D14BCC" w:rsidP="00D14BCC">
      <w:pPr>
        <w:spacing w:line="19" w:lineRule="exact"/>
        <w:jc w:val="both"/>
        <w:rPr>
          <w:rFonts w:ascii="Times New Roman" w:eastAsia="Times New Roman" w:hAnsi="Times New Roman" w:cs="Times New Roman"/>
          <w:sz w:val="24"/>
          <w:szCs w:val="24"/>
        </w:rPr>
      </w:pPr>
    </w:p>
    <w:p w:rsidR="00D14BCC" w:rsidRPr="00AE7BC5" w:rsidRDefault="00D14BCC" w:rsidP="00D14BCC">
      <w:pPr>
        <w:tabs>
          <w:tab w:val="left" w:pos="689"/>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D53B33">
        <w:rPr>
          <w:rFonts w:ascii="Times New Roman" w:eastAsia="Times New Roman" w:hAnsi="Times New Roman" w:cs="Times New Roman"/>
          <w:sz w:val="24"/>
          <w:szCs w:val="24"/>
        </w:rPr>
        <w:t xml:space="preserve">Popis iz stavka 1. ovog članka </w:t>
      </w:r>
      <w:r>
        <w:rPr>
          <w:rFonts w:ascii="Times New Roman" w:eastAsia="Times New Roman" w:hAnsi="Times New Roman" w:cs="Times New Roman"/>
          <w:sz w:val="24"/>
          <w:szCs w:val="24"/>
        </w:rPr>
        <w:t>Općina Biskupija</w:t>
      </w:r>
      <w:r w:rsidRPr="00D53B33">
        <w:rPr>
          <w:rFonts w:ascii="Times New Roman" w:eastAsia="Times New Roman" w:hAnsi="Times New Roman" w:cs="Times New Roman"/>
          <w:sz w:val="24"/>
          <w:szCs w:val="24"/>
        </w:rPr>
        <w:t xml:space="preserve"> vodi i dostavlja u strukturiranom elektroničkom obliku </w:t>
      </w:r>
      <w:r>
        <w:rPr>
          <w:rFonts w:ascii="Times New Roman" w:eastAsia="Times New Roman" w:hAnsi="Times New Roman" w:cs="Times New Roman"/>
          <w:sz w:val="24"/>
          <w:szCs w:val="24"/>
        </w:rPr>
        <w:t>Državnom arhivu u Šibeniku</w:t>
      </w:r>
      <w:r w:rsidRPr="00D53B33">
        <w:rPr>
          <w:rFonts w:ascii="Times New Roman" w:eastAsia="Times New Roman" w:hAnsi="Times New Roman" w:cs="Times New Roman"/>
          <w:sz w:val="24"/>
          <w:szCs w:val="24"/>
        </w:rPr>
        <w:t xml:space="preserve"> na način propisan člankom 13. Pravilnika o upravljanju dokumentarnim gradivom izvan arhiva.</w:t>
      </w:r>
    </w:p>
    <w:p w:rsidR="00D14BCC" w:rsidRPr="00D53B33" w:rsidRDefault="00D14BCC" w:rsidP="00D14BCC">
      <w:pPr>
        <w:spacing w:line="0" w:lineRule="atLeast"/>
        <w:ind w:right="4"/>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15.</w:t>
      </w:r>
    </w:p>
    <w:p w:rsidR="00D14BCC" w:rsidRPr="00D53B33" w:rsidRDefault="00D14BCC" w:rsidP="00D14BCC">
      <w:pPr>
        <w:spacing w:line="126" w:lineRule="exact"/>
        <w:ind w:right="4"/>
        <w:jc w:val="both"/>
        <w:rPr>
          <w:rFonts w:ascii="Times New Roman" w:eastAsia="Times New Roman" w:hAnsi="Times New Roman" w:cs="Times New Roman"/>
          <w:sz w:val="24"/>
          <w:szCs w:val="24"/>
        </w:rPr>
      </w:pPr>
    </w:p>
    <w:p w:rsidR="00D14BCC" w:rsidRPr="00D53B33" w:rsidRDefault="00D14BCC" w:rsidP="00D14BCC">
      <w:pPr>
        <w:tabs>
          <w:tab w:val="left" w:pos="717"/>
          <w:tab w:val="left" w:pos="8931"/>
        </w:tabs>
        <w:spacing w:line="236" w:lineRule="auto"/>
        <w:ind w:right="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D53B33">
        <w:rPr>
          <w:rFonts w:ascii="Times New Roman" w:eastAsia="Times New Roman" w:hAnsi="Times New Roman" w:cs="Times New Roman"/>
          <w:sz w:val="24"/>
          <w:szCs w:val="24"/>
        </w:rPr>
        <w:t xml:space="preserve">Popis iz članka 14. mora sadržavati najmanje one podatke koji su označeni kao obvezni podaci u specifikaciji </w:t>
      </w:r>
      <w:proofErr w:type="spellStart"/>
      <w:r w:rsidRPr="00D53B33">
        <w:rPr>
          <w:rFonts w:ascii="Times New Roman" w:eastAsia="Times New Roman" w:hAnsi="Times New Roman" w:cs="Times New Roman"/>
          <w:sz w:val="24"/>
          <w:szCs w:val="24"/>
        </w:rPr>
        <w:t>metapodataka</w:t>
      </w:r>
      <w:proofErr w:type="spellEnd"/>
      <w:r w:rsidRPr="00D53B33">
        <w:rPr>
          <w:rFonts w:ascii="Times New Roman" w:eastAsia="Times New Roman" w:hAnsi="Times New Roman" w:cs="Times New Roman"/>
          <w:sz w:val="24"/>
          <w:szCs w:val="24"/>
        </w:rPr>
        <w:t xml:space="preserve"> koju donosi i objavljuje na mrežnim stranicama Hrvatski državni arhiv.</w:t>
      </w:r>
    </w:p>
    <w:p w:rsidR="00D14BCC" w:rsidRPr="00D53B33" w:rsidRDefault="00D14BCC" w:rsidP="00D14BCC">
      <w:pPr>
        <w:tabs>
          <w:tab w:val="left" w:pos="8931"/>
        </w:tabs>
        <w:spacing w:line="12" w:lineRule="exact"/>
        <w:ind w:right="4"/>
        <w:jc w:val="both"/>
        <w:rPr>
          <w:rFonts w:ascii="Times New Roman" w:eastAsia="Times New Roman" w:hAnsi="Times New Roman" w:cs="Times New Roman"/>
          <w:sz w:val="24"/>
          <w:szCs w:val="24"/>
        </w:rPr>
      </w:pPr>
    </w:p>
    <w:p w:rsidR="00D14BCC" w:rsidRPr="00AE7BC5" w:rsidRDefault="00D14BCC" w:rsidP="00D14BCC">
      <w:pPr>
        <w:tabs>
          <w:tab w:val="left" w:pos="734"/>
        </w:tabs>
        <w:ind w:righ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D53B33">
        <w:rPr>
          <w:rFonts w:ascii="Times New Roman" w:eastAsia="Times New Roman" w:hAnsi="Times New Roman" w:cs="Times New Roman"/>
          <w:sz w:val="24"/>
          <w:szCs w:val="24"/>
        </w:rPr>
        <w:t>Za gradivo u elektroničkom (digitalnom) obliku Popis treba sadržavati podatke koji su potrebni za provjeru cjelovitosti gradiva.</w:t>
      </w:r>
    </w:p>
    <w:p w:rsidR="00D14BCC" w:rsidRPr="00AE7BC5" w:rsidRDefault="00D14BCC" w:rsidP="00D14BCC">
      <w:pP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4. PRETVORBA GRADIVA</w:t>
      </w:r>
    </w:p>
    <w:p w:rsidR="00D14BCC" w:rsidRPr="00AE7BC5" w:rsidRDefault="00D14BCC" w:rsidP="00D14BCC">
      <w:pPr>
        <w:ind w:right="62"/>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16.</w:t>
      </w:r>
    </w:p>
    <w:p w:rsidR="00D14BCC" w:rsidRPr="00D53B33" w:rsidRDefault="00D14BCC" w:rsidP="00D14BCC">
      <w:pPr>
        <w:numPr>
          <w:ilvl w:val="0"/>
          <w:numId w:val="16"/>
        </w:numPr>
        <w:tabs>
          <w:tab w:val="left" w:pos="756"/>
        </w:tabs>
        <w:spacing w:after="0" w:line="271"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Dokumentarno gradivo može se pretvoriti u digitalni oblik na način da su očuvani autentičnost, cjelovitost, vjerodostojnost podrijetla, čitljivost i povjerljivost gradiva tijekom pretvorbe i nakon pretvorbe u obliku u koji je pretvoreno.</w:t>
      </w:r>
    </w:p>
    <w:p w:rsidR="00D14BCC" w:rsidRPr="00D53B33" w:rsidRDefault="00D14BCC" w:rsidP="00D14BCC">
      <w:pPr>
        <w:spacing w:line="16"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16"/>
        </w:numPr>
        <w:tabs>
          <w:tab w:val="left" w:pos="736"/>
        </w:tabs>
        <w:spacing w:after="0" w:line="265"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Pretvorba gradiva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mora biti obavljena u obliku koji pruža jamstvo glede pouzdanosti i uporabivosti gradiva na način:</w:t>
      </w:r>
    </w:p>
    <w:p w:rsidR="00D14BCC" w:rsidRPr="00D53B33" w:rsidRDefault="00D14BCC" w:rsidP="00D14BCC">
      <w:pPr>
        <w:spacing w:line="25" w:lineRule="exact"/>
        <w:ind w:right="4"/>
        <w:jc w:val="both"/>
        <w:rPr>
          <w:rFonts w:ascii="Times New Roman" w:eastAsia="Times New Roman" w:hAnsi="Times New Roman" w:cs="Times New Roman"/>
          <w:sz w:val="24"/>
          <w:szCs w:val="24"/>
        </w:rPr>
      </w:pPr>
    </w:p>
    <w:p w:rsidR="00D14BCC" w:rsidRPr="00D53B33" w:rsidRDefault="00D14BCC" w:rsidP="00D14BCC">
      <w:pPr>
        <w:numPr>
          <w:ilvl w:val="1"/>
          <w:numId w:val="16"/>
        </w:numPr>
        <w:tabs>
          <w:tab w:val="left" w:pos="1080"/>
        </w:tabs>
        <w:spacing w:after="0" w:line="252" w:lineRule="auto"/>
        <w:ind w:left="1080" w:right="4" w:hanging="360"/>
        <w:jc w:val="both"/>
        <w:rPr>
          <w:rFonts w:ascii="Times New Roman" w:hAnsi="Times New Roman" w:cs="Times New Roman"/>
          <w:sz w:val="24"/>
          <w:szCs w:val="24"/>
        </w:rPr>
      </w:pPr>
      <w:r w:rsidRPr="00D53B33">
        <w:rPr>
          <w:rFonts w:ascii="Times New Roman" w:eastAsia="Times New Roman" w:hAnsi="Times New Roman" w:cs="Times New Roman"/>
          <w:sz w:val="24"/>
          <w:szCs w:val="24"/>
        </w:rPr>
        <w:t>da su sačuvana sva bitna svojstva, sastavnice, učinci i uporabivost izvornoga gradiva (očuvanje cjelovitosti gradiva)</w:t>
      </w:r>
    </w:p>
    <w:p w:rsidR="00D14BCC" w:rsidRPr="00D53B33" w:rsidRDefault="00D14BCC" w:rsidP="00D14BCC">
      <w:pPr>
        <w:spacing w:line="37" w:lineRule="exact"/>
        <w:ind w:right="4"/>
        <w:jc w:val="both"/>
        <w:rPr>
          <w:rFonts w:ascii="Times New Roman" w:hAnsi="Times New Roman" w:cs="Times New Roman"/>
          <w:sz w:val="24"/>
          <w:szCs w:val="24"/>
        </w:rPr>
      </w:pPr>
    </w:p>
    <w:p w:rsidR="00D14BCC" w:rsidRPr="00D53B33" w:rsidRDefault="00D14BCC" w:rsidP="00D14BCC">
      <w:pPr>
        <w:numPr>
          <w:ilvl w:val="1"/>
          <w:numId w:val="16"/>
        </w:numPr>
        <w:tabs>
          <w:tab w:val="left" w:pos="1080"/>
        </w:tabs>
        <w:spacing w:after="0" w:line="252" w:lineRule="auto"/>
        <w:ind w:left="1080" w:right="4" w:hanging="360"/>
        <w:jc w:val="both"/>
        <w:rPr>
          <w:rFonts w:ascii="Times New Roman" w:hAnsi="Times New Roman" w:cs="Times New Roman"/>
          <w:sz w:val="24"/>
          <w:szCs w:val="24"/>
        </w:rPr>
      </w:pPr>
      <w:r w:rsidRPr="00D53B33">
        <w:rPr>
          <w:rFonts w:ascii="Times New Roman" w:eastAsia="Times New Roman" w:hAnsi="Times New Roman" w:cs="Times New Roman"/>
          <w:sz w:val="24"/>
          <w:szCs w:val="24"/>
        </w:rPr>
        <w:t>da je izvršena na način koji pruža razumno jamstvo da nije obavljeno neovlašteno i nedokumentirano dodavanje, mijenjanje ili uklanjanje svojstava gradiva</w:t>
      </w:r>
    </w:p>
    <w:p w:rsidR="00D14BCC" w:rsidRPr="00D53B33" w:rsidRDefault="00D14BCC" w:rsidP="00D14BCC">
      <w:pPr>
        <w:spacing w:line="13" w:lineRule="exact"/>
        <w:ind w:right="4"/>
        <w:jc w:val="both"/>
        <w:rPr>
          <w:rFonts w:ascii="Times New Roman" w:hAnsi="Times New Roman" w:cs="Times New Roman"/>
          <w:sz w:val="24"/>
          <w:szCs w:val="24"/>
        </w:rPr>
      </w:pPr>
    </w:p>
    <w:p w:rsidR="00D14BCC" w:rsidRPr="00D53B33" w:rsidRDefault="00D14BCC" w:rsidP="00D14BCC">
      <w:pPr>
        <w:numPr>
          <w:ilvl w:val="1"/>
          <w:numId w:val="16"/>
        </w:numPr>
        <w:tabs>
          <w:tab w:val="left" w:pos="1080"/>
        </w:tabs>
        <w:spacing w:after="0" w:line="0" w:lineRule="atLeast"/>
        <w:ind w:left="1080" w:right="4" w:hanging="360"/>
        <w:jc w:val="both"/>
        <w:rPr>
          <w:rFonts w:ascii="Times New Roman" w:hAnsi="Times New Roman" w:cs="Times New Roman"/>
          <w:sz w:val="24"/>
          <w:szCs w:val="24"/>
        </w:rPr>
      </w:pPr>
      <w:r w:rsidRPr="00D53B33">
        <w:rPr>
          <w:rFonts w:ascii="Times New Roman" w:eastAsia="Times New Roman" w:hAnsi="Times New Roman" w:cs="Times New Roman"/>
          <w:sz w:val="24"/>
          <w:szCs w:val="24"/>
        </w:rPr>
        <w:t>da je obavljena u skladu s utvrđenim pravilima i da je primjereno dokumentirana</w:t>
      </w:r>
    </w:p>
    <w:p w:rsidR="00D14BCC" w:rsidRPr="00D53B33" w:rsidRDefault="00D14BCC" w:rsidP="00D14BCC">
      <w:pPr>
        <w:spacing w:line="51" w:lineRule="exact"/>
        <w:ind w:right="4"/>
        <w:jc w:val="both"/>
        <w:rPr>
          <w:rFonts w:ascii="Times New Roman" w:hAnsi="Times New Roman" w:cs="Times New Roman"/>
          <w:sz w:val="24"/>
          <w:szCs w:val="24"/>
        </w:rPr>
      </w:pPr>
    </w:p>
    <w:p w:rsidR="00D14BCC" w:rsidRPr="00D53B33" w:rsidRDefault="00D14BCC" w:rsidP="00D14BCC">
      <w:pPr>
        <w:numPr>
          <w:ilvl w:val="1"/>
          <w:numId w:val="16"/>
        </w:numPr>
        <w:tabs>
          <w:tab w:val="left" w:pos="1080"/>
        </w:tabs>
        <w:spacing w:after="0" w:line="252" w:lineRule="auto"/>
        <w:ind w:left="1080" w:right="4" w:hanging="360"/>
        <w:jc w:val="both"/>
        <w:rPr>
          <w:rFonts w:ascii="Times New Roman" w:hAnsi="Times New Roman" w:cs="Times New Roman"/>
          <w:sz w:val="24"/>
          <w:szCs w:val="24"/>
        </w:rPr>
      </w:pPr>
      <w:r w:rsidRPr="00D53B33">
        <w:rPr>
          <w:rFonts w:ascii="Times New Roman" w:eastAsia="Times New Roman" w:hAnsi="Times New Roman" w:cs="Times New Roman"/>
          <w:sz w:val="24"/>
          <w:szCs w:val="24"/>
        </w:rPr>
        <w:lastRenderedPageBreak/>
        <w:t>da je pretvorba gradiva, koje je predmetom zaštite autorskog prava, izvršena uz poštivanje propisa kojima se uređuje autorsko pr</w:t>
      </w:r>
      <w:r>
        <w:rPr>
          <w:rFonts w:ascii="Times New Roman" w:eastAsia="Times New Roman" w:hAnsi="Times New Roman" w:cs="Times New Roman"/>
          <w:sz w:val="24"/>
          <w:szCs w:val="24"/>
        </w:rPr>
        <w:t>a</w:t>
      </w:r>
      <w:r w:rsidRPr="00D53B33">
        <w:rPr>
          <w:rFonts w:ascii="Times New Roman" w:eastAsia="Times New Roman" w:hAnsi="Times New Roman" w:cs="Times New Roman"/>
          <w:sz w:val="24"/>
          <w:szCs w:val="24"/>
        </w:rPr>
        <w:t>vo</w:t>
      </w:r>
    </w:p>
    <w:p w:rsidR="00D14BCC" w:rsidRPr="00D53B33" w:rsidRDefault="00D14BCC" w:rsidP="00D14BCC">
      <w:pPr>
        <w:spacing w:line="40" w:lineRule="exact"/>
        <w:ind w:right="4"/>
        <w:jc w:val="both"/>
        <w:rPr>
          <w:rFonts w:ascii="Times New Roman" w:hAnsi="Times New Roman" w:cs="Times New Roman"/>
          <w:sz w:val="24"/>
          <w:szCs w:val="24"/>
        </w:rPr>
      </w:pPr>
    </w:p>
    <w:p w:rsidR="00D14BCC" w:rsidRPr="00AE7BC5" w:rsidRDefault="00D14BCC" w:rsidP="00D14BCC">
      <w:pPr>
        <w:numPr>
          <w:ilvl w:val="1"/>
          <w:numId w:val="16"/>
        </w:numPr>
        <w:tabs>
          <w:tab w:val="left" w:pos="1080"/>
        </w:tabs>
        <w:ind w:right="6"/>
        <w:jc w:val="both"/>
        <w:rPr>
          <w:rFonts w:ascii="Times New Roman" w:hAnsi="Times New Roman" w:cs="Times New Roman"/>
          <w:sz w:val="24"/>
          <w:szCs w:val="24"/>
        </w:rPr>
      </w:pPr>
      <w:r w:rsidRPr="00D53B33">
        <w:rPr>
          <w:rFonts w:ascii="Times New Roman" w:eastAsia="Times New Roman" w:hAnsi="Times New Roman" w:cs="Times New Roman"/>
          <w:sz w:val="24"/>
          <w:szCs w:val="24"/>
        </w:rPr>
        <w:t>da je obavljena u skladu s drugim propisima kojima se uređuju uvjeti i postupci pretvorbe određenih vrsta dokumentarnoga gradiva.</w:t>
      </w:r>
    </w:p>
    <w:p w:rsidR="00D14BCC" w:rsidRPr="00AE7BC5" w:rsidRDefault="00D14BCC" w:rsidP="00D14BCC">
      <w:pPr>
        <w:ind w:right="62"/>
        <w:jc w:val="center"/>
        <w:rPr>
          <w:rFonts w:ascii="Times New Roman" w:eastAsia="Times New Roman" w:hAnsi="Times New Roman" w:cs="Times New Roman"/>
          <w:b/>
          <w:sz w:val="24"/>
          <w:szCs w:val="24"/>
        </w:rPr>
      </w:pPr>
      <w:bookmarkStart w:id="6" w:name="page8"/>
      <w:bookmarkEnd w:id="6"/>
      <w:r w:rsidRPr="00D53B33">
        <w:rPr>
          <w:rFonts w:ascii="Times New Roman" w:eastAsia="Times New Roman" w:hAnsi="Times New Roman" w:cs="Times New Roman"/>
          <w:b/>
          <w:sz w:val="24"/>
          <w:szCs w:val="24"/>
        </w:rPr>
        <w:t>Članak 17.</w:t>
      </w:r>
    </w:p>
    <w:p w:rsidR="00D14BCC" w:rsidRPr="00D53B33" w:rsidRDefault="00D14BCC" w:rsidP="00D14BCC">
      <w:pPr>
        <w:numPr>
          <w:ilvl w:val="0"/>
          <w:numId w:val="17"/>
        </w:numPr>
        <w:tabs>
          <w:tab w:val="left" w:pos="696"/>
        </w:tabs>
        <w:spacing w:after="0" w:line="272"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Dokumentacija informacijskog sustava kojim se obavlja pretvorba gradiva u digitalni oblik kod </w:t>
      </w:r>
      <w:r>
        <w:rPr>
          <w:rFonts w:ascii="Times New Roman" w:eastAsia="Times New Roman" w:hAnsi="Times New Roman" w:cs="Times New Roman"/>
          <w:sz w:val="24"/>
          <w:szCs w:val="24"/>
        </w:rPr>
        <w:t>Općina Biskupija</w:t>
      </w:r>
      <w:r w:rsidRPr="00D53B33">
        <w:rPr>
          <w:rFonts w:ascii="Times New Roman" w:eastAsia="Times New Roman" w:hAnsi="Times New Roman" w:cs="Times New Roman"/>
          <w:sz w:val="24"/>
          <w:szCs w:val="24"/>
        </w:rPr>
        <w:t xml:space="preserve"> mora sadržavati podatke o softveru i hardveru koji se koriste, informacijskim objektima koji nastaju ili se obrađuju u postupku pretvorbe, kao i mrežni plan i detaljnu specifikaciju postupka pretvorbe.</w:t>
      </w:r>
    </w:p>
    <w:p w:rsidR="00D14BCC" w:rsidRPr="00D53B33" w:rsidRDefault="00D14BCC" w:rsidP="00D14BCC">
      <w:pPr>
        <w:spacing w:line="5" w:lineRule="exact"/>
        <w:rPr>
          <w:rFonts w:ascii="Times New Roman" w:eastAsia="Times New Roman" w:hAnsi="Times New Roman" w:cs="Times New Roman"/>
          <w:sz w:val="24"/>
          <w:szCs w:val="24"/>
        </w:rPr>
      </w:pPr>
    </w:p>
    <w:p w:rsidR="00D14BCC" w:rsidRPr="00D53B33" w:rsidRDefault="00D14BCC" w:rsidP="00D14BCC">
      <w:pPr>
        <w:numPr>
          <w:ilvl w:val="0"/>
          <w:numId w:val="17"/>
        </w:numPr>
        <w:tabs>
          <w:tab w:val="left" w:pos="680"/>
        </w:tabs>
        <w:spacing w:after="0" w:line="0" w:lineRule="atLeast"/>
        <w:ind w:left="680" w:hanging="32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Pored podataka iz stavka 1. ovog članka, dokumentacija treba sadržavati:</w:t>
      </w:r>
    </w:p>
    <w:p w:rsidR="00D14BCC" w:rsidRPr="00D53B33" w:rsidRDefault="00D14BCC" w:rsidP="00D14BCC">
      <w:pPr>
        <w:spacing w:line="24" w:lineRule="exact"/>
        <w:jc w:val="both"/>
        <w:rPr>
          <w:rFonts w:ascii="Times New Roman" w:eastAsia="Times New Roman" w:hAnsi="Times New Roman" w:cs="Times New Roman"/>
          <w:sz w:val="24"/>
          <w:szCs w:val="24"/>
        </w:rPr>
      </w:pPr>
    </w:p>
    <w:p w:rsidR="00D14BCC" w:rsidRPr="00D53B33" w:rsidRDefault="00D14BCC" w:rsidP="00D14BCC">
      <w:pPr>
        <w:numPr>
          <w:ilvl w:val="1"/>
          <w:numId w:val="17"/>
        </w:numPr>
        <w:tabs>
          <w:tab w:val="left" w:pos="1080"/>
        </w:tabs>
        <w:spacing w:after="0" w:line="0" w:lineRule="atLeast"/>
        <w:ind w:left="1080" w:hanging="302"/>
        <w:jc w:val="both"/>
        <w:rPr>
          <w:rFonts w:ascii="Times New Roman" w:hAnsi="Times New Roman" w:cs="Times New Roman"/>
          <w:sz w:val="24"/>
          <w:szCs w:val="24"/>
        </w:rPr>
      </w:pPr>
      <w:r w:rsidRPr="00D53B33">
        <w:rPr>
          <w:rFonts w:ascii="Times New Roman" w:eastAsia="Times New Roman" w:hAnsi="Times New Roman" w:cs="Times New Roman"/>
          <w:color w:val="231F20"/>
          <w:sz w:val="24"/>
          <w:szCs w:val="24"/>
        </w:rPr>
        <w:t>upute za administraciju i održavanje sustava</w:t>
      </w:r>
    </w:p>
    <w:p w:rsidR="00D14BCC" w:rsidRPr="00D53B33" w:rsidRDefault="00D14BCC" w:rsidP="00D14BCC">
      <w:pPr>
        <w:spacing w:line="26" w:lineRule="exact"/>
        <w:jc w:val="both"/>
        <w:rPr>
          <w:rFonts w:ascii="Times New Roman" w:hAnsi="Times New Roman" w:cs="Times New Roman"/>
          <w:sz w:val="24"/>
          <w:szCs w:val="24"/>
        </w:rPr>
      </w:pPr>
    </w:p>
    <w:p w:rsidR="00D14BCC" w:rsidRPr="00D53B33" w:rsidRDefault="00D14BCC" w:rsidP="00D14BCC">
      <w:pPr>
        <w:numPr>
          <w:ilvl w:val="1"/>
          <w:numId w:val="17"/>
        </w:numPr>
        <w:tabs>
          <w:tab w:val="left" w:pos="1080"/>
        </w:tabs>
        <w:spacing w:after="0" w:line="0" w:lineRule="atLeast"/>
        <w:ind w:left="1080" w:hanging="302"/>
        <w:jc w:val="both"/>
        <w:rPr>
          <w:rFonts w:ascii="Times New Roman" w:hAnsi="Times New Roman" w:cs="Times New Roman"/>
          <w:sz w:val="24"/>
          <w:szCs w:val="24"/>
        </w:rPr>
      </w:pPr>
      <w:r w:rsidRPr="00D53B33">
        <w:rPr>
          <w:rFonts w:ascii="Times New Roman" w:eastAsia="Times New Roman" w:hAnsi="Times New Roman" w:cs="Times New Roman"/>
          <w:color w:val="231F20"/>
          <w:sz w:val="24"/>
          <w:szCs w:val="24"/>
        </w:rPr>
        <w:t>upute za korisnike sustava</w:t>
      </w:r>
    </w:p>
    <w:p w:rsidR="00D14BCC" w:rsidRPr="00D53B33" w:rsidRDefault="00D14BCC" w:rsidP="00D14BCC">
      <w:pPr>
        <w:spacing w:line="26" w:lineRule="exact"/>
        <w:jc w:val="both"/>
        <w:rPr>
          <w:rFonts w:ascii="Times New Roman" w:hAnsi="Times New Roman" w:cs="Times New Roman"/>
          <w:sz w:val="24"/>
          <w:szCs w:val="24"/>
        </w:rPr>
      </w:pPr>
    </w:p>
    <w:p w:rsidR="00D14BCC" w:rsidRPr="00D53B33" w:rsidRDefault="00D14BCC" w:rsidP="00D14BCC">
      <w:pPr>
        <w:numPr>
          <w:ilvl w:val="1"/>
          <w:numId w:val="17"/>
        </w:numPr>
        <w:tabs>
          <w:tab w:val="left" w:pos="1080"/>
        </w:tabs>
        <w:spacing w:after="0" w:line="0" w:lineRule="atLeast"/>
        <w:ind w:left="1080" w:hanging="302"/>
        <w:jc w:val="both"/>
        <w:rPr>
          <w:rFonts w:ascii="Times New Roman" w:hAnsi="Times New Roman" w:cs="Times New Roman"/>
          <w:sz w:val="24"/>
          <w:szCs w:val="24"/>
        </w:rPr>
      </w:pPr>
      <w:r w:rsidRPr="00D53B33">
        <w:rPr>
          <w:rFonts w:ascii="Times New Roman" w:eastAsia="Times New Roman" w:hAnsi="Times New Roman" w:cs="Times New Roman"/>
          <w:color w:val="231F20"/>
          <w:sz w:val="24"/>
          <w:szCs w:val="24"/>
        </w:rPr>
        <w:t>procjenu rizika i specifikaciju mjera informacijske sigurnosti koje je potrebno provoditi</w:t>
      </w:r>
    </w:p>
    <w:p w:rsidR="00D14BCC" w:rsidRPr="00D53B33" w:rsidRDefault="00D14BCC" w:rsidP="00D14BCC">
      <w:pPr>
        <w:spacing w:line="26" w:lineRule="exact"/>
        <w:jc w:val="both"/>
        <w:rPr>
          <w:rFonts w:ascii="Times New Roman" w:hAnsi="Times New Roman" w:cs="Times New Roman"/>
          <w:sz w:val="24"/>
          <w:szCs w:val="24"/>
        </w:rPr>
      </w:pPr>
    </w:p>
    <w:p w:rsidR="00D14BCC" w:rsidRPr="00D53B33" w:rsidRDefault="00D14BCC" w:rsidP="00D14BCC">
      <w:pPr>
        <w:numPr>
          <w:ilvl w:val="1"/>
          <w:numId w:val="17"/>
        </w:numPr>
        <w:tabs>
          <w:tab w:val="left" w:pos="1080"/>
        </w:tabs>
        <w:spacing w:after="0" w:line="0" w:lineRule="atLeast"/>
        <w:ind w:left="1080" w:hanging="302"/>
        <w:jc w:val="both"/>
        <w:rPr>
          <w:rFonts w:ascii="Times New Roman" w:hAnsi="Times New Roman" w:cs="Times New Roman"/>
          <w:sz w:val="24"/>
          <w:szCs w:val="24"/>
        </w:rPr>
      </w:pPr>
      <w:r w:rsidRPr="00D53B33">
        <w:rPr>
          <w:rFonts w:ascii="Times New Roman" w:eastAsia="Times New Roman" w:hAnsi="Times New Roman" w:cs="Times New Roman"/>
          <w:color w:val="231F20"/>
          <w:sz w:val="24"/>
          <w:szCs w:val="24"/>
        </w:rPr>
        <w:t>opis postupka za provjeru cjelovitosti i kvalitete pretvorbe</w:t>
      </w:r>
    </w:p>
    <w:p w:rsidR="00D14BCC" w:rsidRPr="00D53B33" w:rsidRDefault="00D14BCC" w:rsidP="00D14BCC">
      <w:pPr>
        <w:spacing w:line="54" w:lineRule="exact"/>
        <w:jc w:val="both"/>
        <w:rPr>
          <w:rFonts w:ascii="Times New Roman" w:hAnsi="Times New Roman" w:cs="Times New Roman"/>
          <w:sz w:val="24"/>
          <w:szCs w:val="24"/>
        </w:rPr>
      </w:pPr>
    </w:p>
    <w:p w:rsidR="00D14BCC" w:rsidRPr="00D53B33" w:rsidRDefault="00D14BCC" w:rsidP="00D14BCC">
      <w:pPr>
        <w:numPr>
          <w:ilvl w:val="1"/>
          <w:numId w:val="17"/>
        </w:numPr>
        <w:tabs>
          <w:tab w:val="left" w:pos="1082"/>
        </w:tabs>
        <w:spacing w:after="0" w:line="252" w:lineRule="auto"/>
        <w:ind w:left="1140" w:hanging="362"/>
        <w:jc w:val="both"/>
        <w:rPr>
          <w:rFonts w:ascii="Times New Roman" w:hAnsi="Times New Roman" w:cs="Times New Roman"/>
          <w:sz w:val="24"/>
          <w:szCs w:val="24"/>
        </w:rPr>
      </w:pPr>
      <w:r w:rsidRPr="00D53B33">
        <w:rPr>
          <w:rFonts w:ascii="Times New Roman" w:eastAsia="Times New Roman" w:hAnsi="Times New Roman" w:cs="Times New Roman"/>
          <w:color w:val="231F20"/>
          <w:sz w:val="24"/>
          <w:szCs w:val="24"/>
        </w:rPr>
        <w:t>upute za postupanje s gradivom koje se pretvara u digitalni oblik (priprema za snimanje, postupak snimanja, zaštita podataka, postupanje s izvornim gradivom nakon pretvorbe).</w:t>
      </w:r>
    </w:p>
    <w:p w:rsidR="00D14BCC" w:rsidRPr="00D53B33" w:rsidRDefault="00D14BCC" w:rsidP="00D14BCC">
      <w:pPr>
        <w:spacing w:line="35" w:lineRule="exact"/>
        <w:jc w:val="both"/>
        <w:rPr>
          <w:rFonts w:ascii="Times New Roman" w:hAnsi="Times New Roman" w:cs="Times New Roman"/>
          <w:sz w:val="24"/>
          <w:szCs w:val="24"/>
        </w:rPr>
      </w:pPr>
    </w:p>
    <w:p w:rsidR="00D14BCC" w:rsidRPr="00AE7BC5" w:rsidRDefault="00D14BCC" w:rsidP="00D14BCC">
      <w:pPr>
        <w:numPr>
          <w:ilvl w:val="0"/>
          <w:numId w:val="17"/>
        </w:numPr>
        <w:tabs>
          <w:tab w:val="left" w:pos="715"/>
        </w:tabs>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Postupak pretvorbe gradiva u digitalni oblik mora biti primjereno dokumentiran sukladno utvrđenoj razini rizika, tako da je moguće provjeravati tko je i kada obavio pretvorbu te u kojem tehničkom i organizacijskom okruženju.</w:t>
      </w:r>
    </w:p>
    <w:p w:rsidR="00D14BCC" w:rsidRPr="00AE7BC5" w:rsidRDefault="00D14BCC" w:rsidP="00D14BCC">
      <w:pPr>
        <w:ind w:right="62"/>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18.</w:t>
      </w:r>
    </w:p>
    <w:p w:rsidR="00D14BCC" w:rsidRPr="00D53B33" w:rsidRDefault="00D14BCC" w:rsidP="00D14BCC">
      <w:pPr>
        <w:tabs>
          <w:tab w:val="left" w:pos="682"/>
        </w:tabs>
        <w:spacing w:line="270" w:lineRule="auto"/>
        <w:ind w:right="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Općina Biskupija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mora u postupku pretvorbe procijeniti razinu rizika u odnosu na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gubitak autentičnosti, cjelovitosti, vjerodostojnosti podrijetla, čitljivost ili povjerljivost gradiva te utvrditi je li taj rizik umjeren, visok ili vrlo visok.</w:t>
      </w:r>
    </w:p>
    <w:p w:rsidR="00D14BCC" w:rsidRPr="00D53B33" w:rsidRDefault="00D14BCC" w:rsidP="00D14BCC">
      <w:pPr>
        <w:spacing w:line="20" w:lineRule="exact"/>
        <w:ind w:right="4"/>
        <w:jc w:val="both"/>
        <w:rPr>
          <w:rFonts w:ascii="Times New Roman" w:eastAsia="Times New Roman" w:hAnsi="Times New Roman" w:cs="Times New Roman"/>
          <w:sz w:val="24"/>
          <w:szCs w:val="24"/>
        </w:rPr>
      </w:pPr>
    </w:p>
    <w:p w:rsidR="00D14BCC" w:rsidRPr="00AE7BC5" w:rsidRDefault="00D14BCC" w:rsidP="00D14BCC">
      <w:pPr>
        <w:tabs>
          <w:tab w:val="left" w:pos="724"/>
        </w:tabs>
        <w:ind w:righ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D53B33">
        <w:rPr>
          <w:rFonts w:ascii="Times New Roman" w:eastAsia="Times New Roman" w:hAnsi="Times New Roman" w:cs="Times New Roman"/>
          <w:sz w:val="24"/>
          <w:szCs w:val="24"/>
        </w:rPr>
        <w:t>Način utvrđivanja rizika definira se sukladno odredbama članaka 26. i 27. Pravilnika o upravljanju dokumentarnim gradivom izvan arhiva.</w:t>
      </w:r>
    </w:p>
    <w:p w:rsidR="00D14BCC" w:rsidRPr="00AE7BC5" w:rsidRDefault="00D14BCC" w:rsidP="00D14BCC">
      <w:pPr>
        <w:ind w:right="62"/>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19.</w:t>
      </w:r>
    </w:p>
    <w:p w:rsidR="00D14BCC" w:rsidRPr="00D53B33" w:rsidRDefault="00D14BCC" w:rsidP="00D14BCC">
      <w:pPr>
        <w:numPr>
          <w:ilvl w:val="0"/>
          <w:numId w:val="18"/>
        </w:numPr>
        <w:tabs>
          <w:tab w:val="left" w:pos="679"/>
        </w:tabs>
        <w:spacing w:after="0" w:line="271"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Tijek radnog procesa u postupku pretvorbe gradiva jasno se utvrđuje na način da se određuje koje gradivo treba pretvoriti te tko obavlja pojedine radnje u pretvorbi gradiva i način na koji ih treba obaviti.</w:t>
      </w:r>
    </w:p>
    <w:p w:rsidR="00D14BCC" w:rsidRPr="00D53B33" w:rsidRDefault="00D14BCC" w:rsidP="00D14BCC">
      <w:pPr>
        <w:spacing w:line="16"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18"/>
        </w:numPr>
        <w:tabs>
          <w:tab w:val="left" w:pos="674"/>
        </w:tabs>
        <w:spacing w:after="0" w:line="270"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Postupak pretvorbe gradiva uključuje stvaranje podataka koji omogućuju provjeru cjelovitosti gradiva nakon pretvorbe, način i vrijeme provjere cjelovitosti i kvalitete u obliku u koji je pretvoreno, sukladno utvrđenoj razini rizika od gubitka cjelovitosti.</w:t>
      </w:r>
    </w:p>
    <w:p w:rsidR="00D14BCC" w:rsidRPr="00D53B33" w:rsidRDefault="00D14BCC" w:rsidP="00D14BCC">
      <w:pPr>
        <w:spacing w:line="20"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18"/>
        </w:numPr>
        <w:tabs>
          <w:tab w:val="left" w:pos="695"/>
        </w:tabs>
        <w:spacing w:after="0" w:line="270"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Postupkom pretvorbe mora biti određeno kako se i kada provjeravaju cjelovitost i kvaliteta pretvorbe sukladno propisanim pravilima te može li se i pod kojim uvjetima izvorno gradivo uništiti.</w:t>
      </w:r>
    </w:p>
    <w:p w:rsidR="00D14BCC" w:rsidRPr="00D53B33" w:rsidRDefault="00D14BCC" w:rsidP="00D14BCC">
      <w:pPr>
        <w:spacing w:line="17"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18"/>
        </w:numPr>
        <w:tabs>
          <w:tab w:val="left" w:pos="741"/>
        </w:tabs>
        <w:spacing w:after="0" w:line="271"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Priprema gradiva za pretvorbu, snimanje gradiva, osiguranje cjelovitosti gradiva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obavlja se sukladno člancima 22., 23. i 25. Pravilnika o upravljanju</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dokumentarnim gradivom izvan arhiva.</w:t>
      </w:r>
    </w:p>
    <w:p w:rsidR="00D14BCC" w:rsidRPr="00D53B33" w:rsidRDefault="00D14BCC" w:rsidP="00D14BCC">
      <w:pPr>
        <w:spacing w:line="16" w:lineRule="exact"/>
        <w:ind w:right="4"/>
        <w:jc w:val="both"/>
        <w:rPr>
          <w:rFonts w:ascii="Times New Roman" w:eastAsia="Times New Roman" w:hAnsi="Times New Roman" w:cs="Times New Roman"/>
          <w:sz w:val="24"/>
          <w:szCs w:val="24"/>
        </w:rPr>
      </w:pPr>
    </w:p>
    <w:p w:rsidR="00D14BCC" w:rsidRPr="00AE7BC5" w:rsidRDefault="00D14BCC" w:rsidP="00D14BCC">
      <w:pPr>
        <w:tabs>
          <w:tab w:val="left" w:pos="715"/>
        </w:tabs>
        <w:ind w:left="360" w:righ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D53B33">
        <w:rPr>
          <w:rFonts w:ascii="Times New Roman" w:eastAsia="Times New Roman" w:hAnsi="Times New Roman" w:cs="Times New Roman"/>
          <w:sz w:val="24"/>
          <w:szCs w:val="24"/>
        </w:rPr>
        <w:t xml:space="preserve">Informacijska sigurnost u sustavu za pretvorbu gradiva kod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mora biti u skladu sa člankom 21. Pravilnika o upravljanju dokumentarnim gradivom izvan arhiva.</w:t>
      </w:r>
    </w:p>
    <w:p w:rsidR="00D14BCC" w:rsidRPr="00D53B33" w:rsidRDefault="00D14BCC" w:rsidP="00D14BCC">
      <w:pPr>
        <w:spacing w:line="0" w:lineRule="atLeast"/>
        <w:ind w:right="60"/>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20.</w:t>
      </w:r>
    </w:p>
    <w:p w:rsidR="00D14BCC" w:rsidRPr="00D53B33" w:rsidRDefault="00D14BCC" w:rsidP="00D14BCC">
      <w:pPr>
        <w:numPr>
          <w:ilvl w:val="0"/>
          <w:numId w:val="19"/>
        </w:numPr>
        <w:tabs>
          <w:tab w:val="left" w:pos="683"/>
        </w:tabs>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Državni arhiv u Šibeniku</w:t>
      </w:r>
      <w:r w:rsidRPr="00D53B33">
        <w:rPr>
          <w:rFonts w:ascii="Times New Roman" w:eastAsia="Times New Roman" w:hAnsi="Times New Roman" w:cs="Times New Roman"/>
          <w:sz w:val="24"/>
          <w:szCs w:val="24"/>
        </w:rPr>
        <w:t xml:space="preserve"> na zahtjev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provodi ocjenu sukladnosti pravila, tehnologije i postupaka pretvorbe i čuvanja gradiva s odredbama Zakona o arhivskom gradivu i arhivima te</w:t>
      </w:r>
      <w:bookmarkStart w:id="7" w:name="page9"/>
      <w:bookmarkEnd w:id="7"/>
      <w:r>
        <w:rPr>
          <w:rFonts w:ascii="Times New Roman" w:eastAsia="Times New Roman" w:hAnsi="Times New Roman" w:cs="Times New Roman"/>
          <w:sz w:val="24"/>
          <w:szCs w:val="24"/>
        </w:rPr>
        <w:t xml:space="preserve"> </w:t>
      </w:r>
      <w:r w:rsidRPr="00D53B33">
        <w:rPr>
          <w:rFonts w:ascii="Times New Roman" w:eastAsia="Times New Roman" w:hAnsi="Times New Roman" w:cs="Times New Roman"/>
          <w:sz w:val="24"/>
          <w:szCs w:val="24"/>
        </w:rPr>
        <w:t>Pravilnika o upravljanju dokumentarnim gradivom izvan arhiva putem Obrasca za provjeru sukladnosti te izdaje odgovarajuću potvrdu o sukladnosti tih pravila, tehnologije, postupaka pretvorbe i čuvanja gradiva.</w:t>
      </w:r>
    </w:p>
    <w:p w:rsidR="00D14BCC" w:rsidRPr="00D53B33" w:rsidRDefault="00D14BCC" w:rsidP="00D14BCC">
      <w:pPr>
        <w:spacing w:line="20" w:lineRule="exact"/>
        <w:rPr>
          <w:rFonts w:ascii="Times New Roman" w:eastAsia="Times New Roman" w:hAnsi="Times New Roman" w:cs="Times New Roman"/>
          <w:sz w:val="24"/>
          <w:szCs w:val="24"/>
        </w:rPr>
      </w:pPr>
    </w:p>
    <w:p w:rsidR="00D14BCC" w:rsidRPr="00AE7BC5" w:rsidRDefault="00D14BCC" w:rsidP="00D14BCC">
      <w:pPr>
        <w:tabs>
          <w:tab w:val="left" w:pos="686"/>
        </w:tabs>
        <w:ind w:left="360" w:righ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Općina Biskupija</w:t>
      </w:r>
      <w:r w:rsidRPr="00D53B33">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je dužna</w:t>
      </w:r>
      <w:r w:rsidRPr="00D53B33">
        <w:rPr>
          <w:rFonts w:ascii="Times New Roman" w:eastAsia="Times New Roman" w:hAnsi="Times New Roman" w:cs="Times New Roman"/>
          <w:sz w:val="24"/>
          <w:szCs w:val="24"/>
        </w:rPr>
        <w:t xml:space="preserve"> obavijestiti </w:t>
      </w:r>
      <w:r>
        <w:rPr>
          <w:rFonts w:ascii="Times New Roman" w:eastAsia="Times New Roman" w:hAnsi="Times New Roman" w:cs="Times New Roman"/>
          <w:sz w:val="24"/>
          <w:szCs w:val="24"/>
        </w:rPr>
        <w:t>Državni arhiv u Šibeniku</w:t>
      </w:r>
      <w:r w:rsidRPr="00D53B33">
        <w:rPr>
          <w:rFonts w:ascii="Times New Roman" w:eastAsia="Times New Roman" w:hAnsi="Times New Roman" w:cs="Times New Roman"/>
          <w:sz w:val="24"/>
          <w:szCs w:val="24"/>
        </w:rPr>
        <w:t xml:space="preserve"> o svakoj izmjeni pravila, tehnologije</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 xml:space="preserve">ili postupaka u pretvorbi i čuvanju gradiva ili o odstupanjima u njihovoj primjeni, te radi provjere sukladnosti dostaviti </w:t>
      </w:r>
      <w:r>
        <w:rPr>
          <w:rFonts w:ascii="Times New Roman" w:eastAsia="Times New Roman" w:hAnsi="Times New Roman" w:cs="Times New Roman"/>
          <w:sz w:val="24"/>
          <w:szCs w:val="24"/>
        </w:rPr>
        <w:t>Državnom arhivu u Šibeniku</w:t>
      </w:r>
      <w:r w:rsidRPr="00D53B33">
        <w:rPr>
          <w:rFonts w:ascii="Times New Roman" w:eastAsia="Times New Roman" w:hAnsi="Times New Roman" w:cs="Times New Roman"/>
          <w:sz w:val="24"/>
          <w:szCs w:val="24"/>
        </w:rPr>
        <w:t xml:space="preserve"> Obrazac za provjeru sukladnosti pravila, tehnologije i postupaka pretvorbe i čuvanja gradiva.</w:t>
      </w:r>
    </w:p>
    <w:p w:rsidR="00D14BCC" w:rsidRPr="00AE7BC5" w:rsidRDefault="00D14BCC" w:rsidP="00D14BCC">
      <w:pPr>
        <w:ind w:left="425"/>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5. POHRANA I ZAŠTITA GRADIVA U PISMOHRANI</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21.</w:t>
      </w:r>
    </w:p>
    <w:p w:rsidR="00D14BCC" w:rsidRPr="00D53B33" w:rsidRDefault="00D14BCC" w:rsidP="00D14BCC">
      <w:pPr>
        <w:tabs>
          <w:tab w:val="left" w:pos="734"/>
          <w:tab w:val="left" w:pos="8789"/>
        </w:tabs>
        <w:spacing w:line="271" w:lineRule="auto"/>
        <w:ind w:left="360" w:right="4"/>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(1) </w:t>
      </w:r>
      <w:r w:rsidRPr="00D53B33">
        <w:rPr>
          <w:rFonts w:ascii="Times New Roman" w:eastAsia="Times New Roman" w:hAnsi="Times New Roman" w:cs="Times New Roman"/>
          <w:sz w:val="24"/>
          <w:szCs w:val="24"/>
        </w:rPr>
        <w:t xml:space="preserve">Sve organizacijske jedinice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color w:val="FF0000"/>
          <w:sz w:val="24"/>
          <w:szCs w:val="24"/>
        </w:rPr>
        <w:t xml:space="preserve"> </w:t>
      </w:r>
      <w:r w:rsidRPr="00D53B33">
        <w:rPr>
          <w:rFonts w:ascii="Times New Roman" w:eastAsia="Times New Roman" w:hAnsi="Times New Roman" w:cs="Times New Roman"/>
          <w:sz w:val="24"/>
          <w:szCs w:val="24"/>
        </w:rPr>
        <w:t xml:space="preserve">dužne su cjelovito i primjereno dokumentirati poslove koje obavljaju sukladno zahtjevima propisa i drugih normativnih akata koji uređuju djelatnost i način rada </w:t>
      </w:r>
      <w:r>
        <w:rPr>
          <w:rFonts w:ascii="Times New Roman" w:eastAsia="Times New Roman" w:hAnsi="Times New Roman" w:cs="Times New Roman"/>
          <w:sz w:val="24"/>
          <w:szCs w:val="24"/>
        </w:rPr>
        <w:t>Općine Biskupija.</w:t>
      </w:r>
    </w:p>
    <w:p w:rsidR="00D14BCC" w:rsidRPr="00D53B33" w:rsidRDefault="00D14BCC" w:rsidP="00D14BCC">
      <w:pPr>
        <w:tabs>
          <w:tab w:val="left" w:pos="8789"/>
        </w:tabs>
        <w:spacing w:line="16"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20"/>
        </w:numPr>
        <w:tabs>
          <w:tab w:val="left" w:pos="710"/>
          <w:tab w:val="left" w:pos="8789"/>
        </w:tabs>
        <w:spacing w:after="0" w:line="270"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Riješene predmete u fizičkom ili analognom obliku potrebno je tehnički opremiti u svrhu zaštite, stoga se stavljaju u za to određene omote, fascikle, registratore, arhivske kutije, svežnjeve, uveze ili arhivske mape (fascikle s preklopom) i druge primjerene tehničke jedinice.</w:t>
      </w:r>
    </w:p>
    <w:p w:rsidR="00D14BCC" w:rsidRPr="00D53B33" w:rsidRDefault="00D14BCC" w:rsidP="00D14BCC">
      <w:pPr>
        <w:tabs>
          <w:tab w:val="left" w:pos="8789"/>
        </w:tabs>
        <w:spacing w:line="19"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20"/>
        </w:numPr>
        <w:tabs>
          <w:tab w:val="left" w:pos="679"/>
          <w:tab w:val="left" w:pos="8789"/>
        </w:tabs>
        <w:spacing w:after="0" w:line="264"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U ustrojstvenoj jedinici u kojoj je gradivo nastalo čuva se onoliko koliko zahtijevaju poslovni procesi, a nakon toga gradivo se obvezno predaje u pisarnicu.</w:t>
      </w:r>
    </w:p>
    <w:p w:rsidR="00D14BCC" w:rsidRPr="00D53B33" w:rsidRDefault="00D14BCC" w:rsidP="00D14BCC">
      <w:pPr>
        <w:tabs>
          <w:tab w:val="left" w:pos="8789"/>
        </w:tabs>
        <w:spacing w:line="24"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20"/>
        </w:numPr>
        <w:tabs>
          <w:tab w:val="left" w:pos="698"/>
          <w:tab w:val="left" w:pos="8789"/>
        </w:tabs>
        <w:spacing w:after="0" w:line="274"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Voditelj svake ustrojstvene jedinice odgovoran je za dokumentarno i arhivsko gradivo koje nastaje u njegovom poslovnom području, od trenutka zaprimanja i obrade do predaje na daljnje čuvanje. Svaki zaposlenik odgovoran je za gradivo za koje je zadužen u pogledu sadržaja, podataka, pravodobne obrade te ukupnog stanja svakog predmeta kojim raspolaže. Svaki zaposlenik koji je zadužen za gradivo do predaje u pismohranu, dužan ga </w:t>
      </w:r>
      <w:r w:rsidRPr="00D53B33">
        <w:rPr>
          <w:rFonts w:ascii="Times New Roman" w:eastAsia="Times New Roman" w:hAnsi="Times New Roman" w:cs="Times New Roman"/>
          <w:sz w:val="24"/>
          <w:szCs w:val="24"/>
        </w:rPr>
        <w:lastRenderedPageBreak/>
        <w:t>je tijekom godine odlagati po utvrđenom planu koji odgovara naravi posla te ga svrstati u odgovarajuće arhivske jedinice. Na svakoj tehničkoj jedinici, ispisuju se slijedeći podaci:</w:t>
      </w:r>
    </w:p>
    <w:p w:rsidR="00D14BCC" w:rsidRPr="00D53B33" w:rsidRDefault="00D14BCC" w:rsidP="00D14BCC">
      <w:pPr>
        <w:numPr>
          <w:ilvl w:val="1"/>
          <w:numId w:val="20"/>
        </w:numPr>
        <w:tabs>
          <w:tab w:val="left" w:pos="1080"/>
          <w:tab w:val="left" w:pos="8931"/>
        </w:tabs>
        <w:spacing w:after="0" w:line="0" w:lineRule="atLeast"/>
        <w:ind w:left="1080" w:hanging="360"/>
        <w:jc w:val="both"/>
        <w:rPr>
          <w:rFonts w:ascii="Times New Roman" w:hAnsi="Times New Roman" w:cs="Times New Roman"/>
          <w:sz w:val="24"/>
          <w:szCs w:val="24"/>
        </w:rPr>
      </w:pPr>
      <w:r w:rsidRPr="00D53B33">
        <w:rPr>
          <w:rFonts w:ascii="Times New Roman" w:eastAsia="Times New Roman" w:hAnsi="Times New Roman" w:cs="Times New Roman"/>
          <w:sz w:val="24"/>
          <w:szCs w:val="24"/>
        </w:rPr>
        <w:t>naziv stvaratelja</w:t>
      </w:r>
    </w:p>
    <w:p w:rsidR="00D14BCC" w:rsidRPr="00D53B33" w:rsidRDefault="00D14BCC" w:rsidP="00D14BCC">
      <w:pPr>
        <w:tabs>
          <w:tab w:val="left" w:pos="8931"/>
        </w:tabs>
        <w:spacing w:line="26" w:lineRule="exact"/>
        <w:jc w:val="both"/>
        <w:rPr>
          <w:rFonts w:ascii="Times New Roman" w:hAnsi="Times New Roman" w:cs="Times New Roman"/>
          <w:sz w:val="24"/>
          <w:szCs w:val="24"/>
        </w:rPr>
      </w:pPr>
    </w:p>
    <w:p w:rsidR="00D14BCC" w:rsidRPr="00D53B33" w:rsidRDefault="00D14BCC" w:rsidP="00D14BCC">
      <w:pPr>
        <w:numPr>
          <w:ilvl w:val="1"/>
          <w:numId w:val="20"/>
        </w:numPr>
        <w:tabs>
          <w:tab w:val="left" w:pos="1080"/>
          <w:tab w:val="left" w:pos="8931"/>
        </w:tabs>
        <w:spacing w:after="0" w:line="0" w:lineRule="atLeast"/>
        <w:ind w:left="1080" w:hanging="360"/>
        <w:jc w:val="both"/>
        <w:rPr>
          <w:rFonts w:ascii="Times New Roman" w:hAnsi="Times New Roman" w:cs="Times New Roman"/>
          <w:sz w:val="24"/>
          <w:szCs w:val="24"/>
        </w:rPr>
      </w:pPr>
      <w:r w:rsidRPr="00D53B33">
        <w:rPr>
          <w:rFonts w:ascii="Times New Roman" w:eastAsia="Times New Roman" w:hAnsi="Times New Roman" w:cs="Times New Roman"/>
          <w:sz w:val="24"/>
          <w:szCs w:val="24"/>
        </w:rPr>
        <w:t>ustrojstvena jedinica</w:t>
      </w:r>
    </w:p>
    <w:p w:rsidR="00D14BCC" w:rsidRPr="00D53B33" w:rsidRDefault="00D14BCC" w:rsidP="00D14BCC">
      <w:pPr>
        <w:tabs>
          <w:tab w:val="left" w:pos="8931"/>
        </w:tabs>
        <w:spacing w:line="24" w:lineRule="exact"/>
        <w:jc w:val="both"/>
        <w:rPr>
          <w:rFonts w:ascii="Times New Roman" w:hAnsi="Times New Roman" w:cs="Times New Roman"/>
          <w:sz w:val="24"/>
          <w:szCs w:val="24"/>
        </w:rPr>
      </w:pPr>
    </w:p>
    <w:p w:rsidR="00D14BCC" w:rsidRPr="00D53B33" w:rsidRDefault="00D14BCC" w:rsidP="00D14BCC">
      <w:pPr>
        <w:numPr>
          <w:ilvl w:val="1"/>
          <w:numId w:val="20"/>
        </w:numPr>
        <w:tabs>
          <w:tab w:val="left" w:pos="1080"/>
          <w:tab w:val="left" w:pos="8931"/>
        </w:tabs>
        <w:spacing w:after="0" w:line="0" w:lineRule="atLeast"/>
        <w:ind w:left="1080" w:hanging="360"/>
        <w:jc w:val="both"/>
        <w:rPr>
          <w:rFonts w:ascii="Times New Roman" w:hAnsi="Times New Roman" w:cs="Times New Roman"/>
          <w:sz w:val="24"/>
          <w:szCs w:val="24"/>
        </w:rPr>
      </w:pPr>
      <w:r w:rsidRPr="00D53B33">
        <w:rPr>
          <w:rFonts w:ascii="Times New Roman" w:eastAsia="Times New Roman" w:hAnsi="Times New Roman" w:cs="Times New Roman"/>
          <w:sz w:val="24"/>
          <w:szCs w:val="24"/>
        </w:rPr>
        <w:t>godina (raspon) nastanka gradiva</w:t>
      </w:r>
    </w:p>
    <w:p w:rsidR="00D14BCC" w:rsidRPr="00D53B33" w:rsidRDefault="00D14BCC" w:rsidP="00D14BCC">
      <w:pPr>
        <w:tabs>
          <w:tab w:val="left" w:pos="8931"/>
        </w:tabs>
        <w:spacing w:line="27" w:lineRule="exact"/>
        <w:jc w:val="both"/>
        <w:rPr>
          <w:rFonts w:ascii="Times New Roman" w:hAnsi="Times New Roman" w:cs="Times New Roman"/>
          <w:sz w:val="24"/>
          <w:szCs w:val="24"/>
        </w:rPr>
      </w:pPr>
    </w:p>
    <w:p w:rsidR="00D14BCC" w:rsidRPr="00D53B33" w:rsidRDefault="00D14BCC" w:rsidP="00D14BCC">
      <w:pPr>
        <w:numPr>
          <w:ilvl w:val="1"/>
          <w:numId w:val="20"/>
        </w:numPr>
        <w:tabs>
          <w:tab w:val="left" w:pos="1080"/>
          <w:tab w:val="left" w:pos="8931"/>
        </w:tabs>
        <w:spacing w:after="0" w:line="0" w:lineRule="atLeast"/>
        <w:ind w:left="1080" w:hanging="360"/>
        <w:jc w:val="both"/>
        <w:rPr>
          <w:rFonts w:ascii="Times New Roman" w:hAnsi="Times New Roman" w:cs="Times New Roman"/>
          <w:sz w:val="24"/>
          <w:szCs w:val="24"/>
        </w:rPr>
      </w:pPr>
      <w:r w:rsidRPr="00D53B33">
        <w:rPr>
          <w:rFonts w:ascii="Times New Roman" w:eastAsia="Times New Roman" w:hAnsi="Times New Roman" w:cs="Times New Roman"/>
          <w:sz w:val="24"/>
          <w:szCs w:val="24"/>
        </w:rPr>
        <w:t>naziv i vrsta gradiva</w:t>
      </w:r>
    </w:p>
    <w:p w:rsidR="00D14BCC" w:rsidRPr="00D53B33" w:rsidRDefault="00D14BCC" w:rsidP="00D14BCC">
      <w:pPr>
        <w:tabs>
          <w:tab w:val="left" w:pos="8931"/>
        </w:tabs>
        <w:spacing w:line="26" w:lineRule="exact"/>
        <w:jc w:val="both"/>
        <w:rPr>
          <w:rFonts w:ascii="Times New Roman" w:hAnsi="Times New Roman" w:cs="Times New Roman"/>
          <w:sz w:val="24"/>
          <w:szCs w:val="24"/>
        </w:rPr>
      </w:pPr>
    </w:p>
    <w:p w:rsidR="00D14BCC" w:rsidRPr="00D53B33" w:rsidRDefault="00D14BCC" w:rsidP="00D14BCC">
      <w:pPr>
        <w:numPr>
          <w:ilvl w:val="1"/>
          <w:numId w:val="20"/>
        </w:numPr>
        <w:tabs>
          <w:tab w:val="left" w:pos="1080"/>
          <w:tab w:val="left" w:pos="8931"/>
        </w:tabs>
        <w:spacing w:after="0" w:line="0" w:lineRule="atLeast"/>
        <w:ind w:left="1080" w:hanging="360"/>
        <w:jc w:val="both"/>
        <w:rPr>
          <w:rFonts w:ascii="Times New Roman" w:hAnsi="Times New Roman" w:cs="Times New Roman"/>
          <w:sz w:val="24"/>
          <w:szCs w:val="24"/>
        </w:rPr>
      </w:pPr>
      <w:r w:rsidRPr="00D53B33">
        <w:rPr>
          <w:rFonts w:ascii="Times New Roman" w:eastAsia="Times New Roman" w:hAnsi="Times New Roman" w:cs="Times New Roman"/>
          <w:sz w:val="24"/>
          <w:szCs w:val="24"/>
        </w:rPr>
        <w:t>raspon brojeva predmeta u arhivskoj jedinici</w:t>
      </w:r>
    </w:p>
    <w:p w:rsidR="00D14BCC" w:rsidRPr="00D53B33" w:rsidRDefault="00D14BCC" w:rsidP="00D14BCC">
      <w:pPr>
        <w:tabs>
          <w:tab w:val="left" w:pos="8931"/>
        </w:tabs>
        <w:spacing w:line="26" w:lineRule="exact"/>
        <w:jc w:val="both"/>
        <w:rPr>
          <w:rFonts w:ascii="Times New Roman" w:hAnsi="Times New Roman" w:cs="Times New Roman"/>
          <w:sz w:val="24"/>
          <w:szCs w:val="24"/>
        </w:rPr>
      </w:pPr>
    </w:p>
    <w:p w:rsidR="00D14BCC" w:rsidRPr="00AE7BC5" w:rsidRDefault="00D14BCC" w:rsidP="00D14BCC">
      <w:pPr>
        <w:numPr>
          <w:ilvl w:val="1"/>
          <w:numId w:val="20"/>
        </w:numPr>
        <w:tabs>
          <w:tab w:val="left" w:pos="1080"/>
          <w:tab w:val="left" w:pos="8931"/>
        </w:tabs>
        <w:jc w:val="both"/>
        <w:rPr>
          <w:rFonts w:ascii="Times New Roman" w:hAnsi="Times New Roman" w:cs="Times New Roman"/>
          <w:sz w:val="24"/>
          <w:szCs w:val="24"/>
        </w:rPr>
      </w:pPr>
      <w:r w:rsidRPr="00D53B33">
        <w:rPr>
          <w:rFonts w:ascii="Times New Roman" w:eastAsia="Times New Roman" w:hAnsi="Times New Roman" w:cs="Times New Roman"/>
          <w:sz w:val="24"/>
          <w:szCs w:val="24"/>
        </w:rPr>
        <w:t>rok čuvanja gradiva.</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22.</w:t>
      </w:r>
    </w:p>
    <w:p w:rsidR="00D14BCC" w:rsidRPr="00D53B33" w:rsidRDefault="00D14BCC" w:rsidP="00D14BCC">
      <w:pPr>
        <w:tabs>
          <w:tab w:val="left" w:pos="722"/>
        </w:tabs>
        <w:spacing w:line="271" w:lineRule="auto"/>
        <w:ind w:right="4"/>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(1) </w:t>
      </w:r>
      <w:r w:rsidRPr="00D53B33">
        <w:rPr>
          <w:rFonts w:ascii="Times New Roman" w:eastAsia="Times New Roman" w:hAnsi="Times New Roman" w:cs="Times New Roman"/>
          <w:sz w:val="24"/>
          <w:szCs w:val="24"/>
        </w:rPr>
        <w:t xml:space="preserve">Dokumentarno i arhivsko gradivo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u fizičkom ili analognom obliku prikuplja se, zaprima, obrađuje, evidentira, odabire i izlučuje te osigurava od </w:t>
      </w:r>
      <w:r>
        <w:rPr>
          <w:rFonts w:ascii="Times New Roman" w:eastAsia="Times New Roman" w:hAnsi="Times New Roman" w:cs="Times New Roman"/>
          <w:sz w:val="24"/>
          <w:szCs w:val="24"/>
        </w:rPr>
        <w:t>oštećenja i gubitka u</w:t>
      </w:r>
      <w:r w:rsidRPr="00D53B33">
        <w:rPr>
          <w:rFonts w:ascii="Times New Roman" w:eastAsia="Times New Roman" w:hAnsi="Times New Roman" w:cs="Times New Roman"/>
          <w:sz w:val="24"/>
          <w:szCs w:val="24"/>
        </w:rPr>
        <w:t xml:space="preserve"> pismohrani</w:t>
      </w:r>
      <w:r>
        <w:rPr>
          <w:rFonts w:ascii="Times New Roman" w:eastAsia="Times New Roman" w:hAnsi="Times New Roman" w:cs="Times New Roman"/>
          <w:sz w:val="24"/>
          <w:szCs w:val="24"/>
        </w:rPr>
        <w:t xml:space="preserve"> Općine Biskupija,</w:t>
      </w:r>
    </w:p>
    <w:p w:rsidR="00D14BCC" w:rsidRPr="00D53B33" w:rsidRDefault="00D14BCC" w:rsidP="00D14BCC">
      <w:pPr>
        <w:spacing w:line="16" w:lineRule="exact"/>
        <w:ind w:right="4"/>
        <w:rPr>
          <w:rFonts w:ascii="Times New Roman" w:eastAsia="Times New Roman" w:hAnsi="Times New Roman" w:cs="Times New Roman"/>
          <w:sz w:val="24"/>
          <w:szCs w:val="24"/>
        </w:rPr>
      </w:pPr>
    </w:p>
    <w:p w:rsidR="00D14BCC" w:rsidRPr="00D53B33" w:rsidRDefault="00D14BCC" w:rsidP="00D14BCC">
      <w:pPr>
        <w:tabs>
          <w:tab w:val="left" w:pos="715"/>
        </w:tabs>
        <w:spacing w:line="271" w:lineRule="auto"/>
        <w:ind w:right="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D53B33">
        <w:rPr>
          <w:rFonts w:ascii="Times New Roman" w:eastAsia="Times New Roman" w:hAnsi="Times New Roman" w:cs="Times New Roman"/>
          <w:sz w:val="24"/>
          <w:szCs w:val="24"/>
        </w:rPr>
        <w:t>Dokumentarno gradivo u digitalnom obliku kao i određene cjeline gradiva u fizičkom ili analognom obliku mogu se čuvati i obrađivati u drugim ustrojstvenim jedinicama, ako je to potrebno radi poslovanja te ako je tako utvrđeno ovim Pravilima ili posebnom odlukom.</w:t>
      </w:r>
    </w:p>
    <w:p w:rsidR="00D14BCC" w:rsidRPr="00AE7BC5" w:rsidRDefault="00D14BCC" w:rsidP="00D14BCC">
      <w:pPr>
        <w:jc w:val="center"/>
        <w:rPr>
          <w:rFonts w:ascii="Times New Roman" w:eastAsia="Times New Roman" w:hAnsi="Times New Roman" w:cs="Times New Roman"/>
          <w:b/>
          <w:sz w:val="24"/>
          <w:szCs w:val="24"/>
        </w:rPr>
      </w:pPr>
      <w:bookmarkStart w:id="8" w:name="page10"/>
      <w:bookmarkEnd w:id="8"/>
      <w:r w:rsidRPr="00D53B33">
        <w:rPr>
          <w:rFonts w:ascii="Times New Roman" w:eastAsia="Times New Roman" w:hAnsi="Times New Roman" w:cs="Times New Roman"/>
          <w:b/>
          <w:sz w:val="24"/>
          <w:szCs w:val="24"/>
        </w:rPr>
        <w:t>Članak 23.</w:t>
      </w:r>
    </w:p>
    <w:p w:rsidR="00D14BCC" w:rsidRPr="00D53B33" w:rsidRDefault="00D14BCC" w:rsidP="00D14BCC">
      <w:pPr>
        <w:numPr>
          <w:ilvl w:val="0"/>
          <w:numId w:val="21"/>
        </w:numPr>
        <w:tabs>
          <w:tab w:val="left" w:pos="681"/>
        </w:tabs>
        <w:spacing w:after="0" w:line="271"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Dokumentarno i arhivsko gradivo u fizičkom ili analognom obliku predaje se u pismohranu u sređenom stanju, u tehnički oblikovanim i označenim arhivskim jedinicama te uz popis jedinica gradiva obuhvaćenog primopredajnim zapisnikom.</w:t>
      </w:r>
    </w:p>
    <w:p w:rsidR="00D14BCC" w:rsidRPr="00D53B33" w:rsidRDefault="00D14BCC" w:rsidP="00D14BCC">
      <w:pPr>
        <w:spacing w:line="16"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21"/>
        </w:numPr>
        <w:tabs>
          <w:tab w:val="left" w:pos="567"/>
        </w:tabs>
        <w:spacing w:after="0" w:line="264"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Primopredajni zapisnik supotpisuju ovlašteni zaposlenici koji predaju gradivo i</w:t>
      </w:r>
      <w:r>
        <w:rPr>
          <w:rFonts w:ascii="Times New Roman" w:eastAsia="Times New Roman" w:hAnsi="Times New Roman" w:cs="Times New Roman"/>
          <w:sz w:val="24"/>
          <w:szCs w:val="24"/>
        </w:rPr>
        <w:t xml:space="preserve"> </w:t>
      </w:r>
      <w:r w:rsidRPr="00D53B33">
        <w:rPr>
          <w:rFonts w:ascii="Times New Roman" w:eastAsia="Times New Roman" w:hAnsi="Times New Roman" w:cs="Times New Roman"/>
          <w:sz w:val="24"/>
          <w:szCs w:val="24"/>
        </w:rPr>
        <w:t>odgovorna osoba za rad pismohrane, odnosno zaposlenik u pismohrani.</w:t>
      </w:r>
    </w:p>
    <w:p w:rsidR="00D14BCC" w:rsidRPr="00D53B33" w:rsidRDefault="00D14BCC" w:rsidP="00D14BCC">
      <w:pPr>
        <w:spacing w:line="24"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21"/>
        </w:numPr>
        <w:tabs>
          <w:tab w:val="left" w:pos="683"/>
        </w:tabs>
        <w:spacing w:after="0" w:line="271"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Primopredajni zapisnik izrađuje se u dva primjerka, od kojih jedan čuva ustrojstvena jedinica koja predaje dokumentarno gradivo, a drugi odgovorna osoba za rad pismohrane, odnosno zaposlenik u pismohrani.</w:t>
      </w:r>
    </w:p>
    <w:p w:rsidR="00D14BCC" w:rsidRPr="00D53B33" w:rsidRDefault="00D14BCC" w:rsidP="00D14BCC">
      <w:pPr>
        <w:spacing w:line="16" w:lineRule="exact"/>
        <w:ind w:right="4"/>
        <w:jc w:val="both"/>
        <w:rPr>
          <w:rFonts w:ascii="Times New Roman" w:eastAsia="Times New Roman" w:hAnsi="Times New Roman" w:cs="Times New Roman"/>
          <w:sz w:val="24"/>
          <w:szCs w:val="24"/>
        </w:rPr>
      </w:pPr>
    </w:p>
    <w:p w:rsidR="00D14BCC" w:rsidRPr="00AE7BC5" w:rsidRDefault="00D14BCC" w:rsidP="00D14BCC">
      <w:pPr>
        <w:numPr>
          <w:ilvl w:val="0"/>
          <w:numId w:val="21"/>
        </w:numPr>
        <w:tabs>
          <w:tab w:val="left" w:pos="695"/>
        </w:tabs>
        <w:ind w:right="6"/>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Odgovorna osoba za rad pismohrane, odnosno zaposlenik u pismohrani, dužan je pregledati cjelokupno preuzeto dokumentarno gradivo i provjeriti točnost upisanih podataka.</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24.</w:t>
      </w:r>
    </w:p>
    <w:p w:rsidR="00D14BCC" w:rsidRPr="00D53B33" w:rsidRDefault="00D14BCC" w:rsidP="00D14BCC">
      <w:pPr>
        <w:numPr>
          <w:ilvl w:val="0"/>
          <w:numId w:val="22"/>
        </w:numPr>
        <w:tabs>
          <w:tab w:val="left" w:pos="700"/>
        </w:tabs>
        <w:spacing w:after="0" w:line="270"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Po prijemu i obradi dokumentarnog i arhivskog gradiva na način propisan odredbama ovih Pravila, gradivo se raspoređuje na primjerene police, odnosno u ormare u odgovarajućim prostorijama pismohrane.</w:t>
      </w:r>
    </w:p>
    <w:p w:rsidR="00D14BCC" w:rsidRPr="00D53B33" w:rsidRDefault="00D14BCC" w:rsidP="00D14BCC">
      <w:pPr>
        <w:spacing w:line="17"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22"/>
        </w:numPr>
        <w:tabs>
          <w:tab w:val="left" w:pos="732"/>
          <w:tab w:val="left" w:pos="8931"/>
        </w:tabs>
        <w:spacing w:after="0" w:line="266"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Dokumentarno i arhivsko gradivo razvrstava se prema funkcionalnim</w:t>
      </w:r>
      <w:r>
        <w:rPr>
          <w:rFonts w:ascii="Times New Roman" w:eastAsia="Times New Roman" w:hAnsi="Times New Roman" w:cs="Times New Roman"/>
          <w:sz w:val="24"/>
          <w:szCs w:val="24"/>
        </w:rPr>
        <w:t xml:space="preserve"> </w:t>
      </w:r>
      <w:r w:rsidRPr="00D53B33">
        <w:rPr>
          <w:rFonts w:ascii="Times New Roman" w:eastAsia="Times New Roman" w:hAnsi="Times New Roman" w:cs="Times New Roman"/>
          <w:sz w:val="24"/>
          <w:szCs w:val="24"/>
        </w:rPr>
        <w:t>dokumentacijskim cjelinama, vremenu nastanka, vrstama gradiva i rokovima čuvanja.</w:t>
      </w:r>
    </w:p>
    <w:p w:rsidR="00D14BCC" w:rsidRPr="00D53B33" w:rsidRDefault="00D14BCC" w:rsidP="00D14BCC">
      <w:pPr>
        <w:tabs>
          <w:tab w:val="left" w:pos="8931"/>
        </w:tabs>
        <w:spacing w:line="22" w:lineRule="exact"/>
        <w:ind w:right="4"/>
        <w:jc w:val="both"/>
        <w:rPr>
          <w:rFonts w:ascii="Times New Roman" w:eastAsia="Times New Roman" w:hAnsi="Times New Roman" w:cs="Times New Roman"/>
          <w:sz w:val="24"/>
          <w:szCs w:val="24"/>
        </w:rPr>
      </w:pPr>
    </w:p>
    <w:p w:rsidR="00D14BCC" w:rsidRPr="00AE7BC5" w:rsidRDefault="00D14BCC" w:rsidP="00D14BCC">
      <w:pPr>
        <w:numPr>
          <w:ilvl w:val="0"/>
          <w:numId w:val="22"/>
        </w:numPr>
        <w:tabs>
          <w:tab w:val="left" w:pos="751"/>
          <w:tab w:val="left" w:pos="8931"/>
        </w:tabs>
        <w:ind w:right="6"/>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lastRenderedPageBreak/>
        <w:t>Prije odlaganja dokumentarnog i arhivskog gradiva na police i u ormare, obavlja se označavanje tehničkih jedinica gradiva.</w:t>
      </w:r>
    </w:p>
    <w:p w:rsidR="00D14BCC" w:rsidRPr="00AE7BC5" w:rsidRDefault="00D14BCC" w:rsidP="00D14BCC">
      <w:pPr>
        <w:ind w:left="4179"/>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25.</w:t>
      </w:r>
    </w:p>
    <w:p w:rsidR="00D14BCC" w:rsidRPr="00D53B33" w:rsidRDefault="00D14BCC" w:rsidP="00D14BCC">
      <w:pPr>
        <w:spacing w:line="0" w:lineRule="atLeast"/>
        <w:ind w:left="36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U okviru uredovanja pismohrane, vode se sljedeće evidencije:</w:t>
      </w:r>
    </w:p>
    <w:p w:rsidR="00D14BCC" w:rsidRPr="00D53B33" w:rsidRDefault="00D14BCC" w:rsidP="00D14BCC">
      <w:pPr>
        <w:spacing w:line="24" w:lineRule="exact"/>
        <w:jc w:val="both"/>
        <w:rPr>
          <w:rFonts w:ascii="Times New Roman" w:eastAsia="Times New Roman" w:hAnsi="Times New Roman" w:cs="Times New Roman"/>
          <w:sz w:val="24"/>
          <w:szCs w:val="24"/>
        </w:rPr>
      </w:pPr>
    </w:p>
    <w:p w:rsidR="00D14BCC" w:rsidRPr="00D53B33" w:rsidRDefault="00D14BCC" w:rsidP="00D14BCC">
      <w:pPr>
        <w:numPr>
          <w:ilvl w:val="0"/>
          <w:numId w:val="23"/>
        </w:numPr>
        <w:tabs>
          <w:tab w:val="left" w:pos="1080"/>
        </w:tabs>
        <w:spacing w:after="0" w:line="0" w:lineRule="atLeast"/>
        <w:ind w:left="1080" w:hanging="360"/>
        <w:jc w:val="both"/>
        <w:rPr>
          <w:rFonts w:ascii="Times New Roman" w:hAnsi="Times New Roman" w:cs="Times New Roman"/>
          <w:sz w:val="24"/>
          <w:szCs w:val="24"/>
        </w:rPr>
      </w:pPr>
      <w:r w:rsidRPr="00D53B33">
        <w:rPr>
          <w:rFonts w:ascii="Times New Roman" w:eastAsia="Times New Roman" w:hAnsi="Times New Roman" w:cs="Times New Roman"/>
          <w:sz w:val="24"/>
          <w:szCs w:val="24"/>
        </w:rPr>
        <w:t>evidencija ulaska gradiva u pismohranu</w:t>
      </w:r>
    </w:p>
    <w:p w:rsidR="00D14BCC" w:rsidRPr="00D53B33" w:rsidRDefault="00D14BCC" w:rsidP="00D14BCC">
      <w:pPr>
        <w:spacing w:line="53" w:lineRule="exact"/>
        <w:jc w:val="both"/>
        <w:rPr>
          <w:rFonts w:ascii="Times New Roman" w:hAnsi="Times New Roman" w:cs="Times New Roman"/>
          <w:sz w:val="24"/>
          <w:szCs w:val="24"/>
        </w:rPr>
      </w:pPr>
    </w:p>
    <w:p w:rsidR="00D14BCC" w:rsidRPr="00AE7BC5" w:rsidRDefault="00D14BCC" w:rsidP="00D14BCC">
      <w:pPr>
        <w:numPr>
          <w:ilvl w:val="0"/>
          <w:numId w:val="23"/>
        </w:numPr>
        <w:tabs>
          <w:tab w:val="left" w:pos="1080"/>
        </w:tabs>
        <w:jc w:val="both"/>
        <w:rPr>
          <w:rFonts w:ascii="Times New Roman" w:hAnsi="Times New Roman" w:cs="Times New Roman"/>
          <w:sz w:val="24"/>
          <w:szCs w:val="24"/>
        </w:rPr>
      </w:pPr>
      <w:r w:rsidRPr="00D53B33">
        <w:rPr>
          <w:rFonts w:ascii="Times New Roman" w:eastAsia="Times New Roman" w:hAnsi="Times New Roman" w:cs="Times New Roman"/>
          <w:sz w:val="24"/>
          <w:szCs w:val="24"/>
        </w:rPr>
        <w:t>knjiga posudbe ili korištenja – upisuju se podaci o gradivu koje je izdano na privremeno korištenje putem odgovarajuće potvrde (reversa), a za uvid i izdavanje kopija gradiva u digitalnom obliku potreban je samo upis u evidenciju.</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Obveza osiguranja primjerenih uvjeta pohrane i zaštite gradiva</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26.</w:t>
      </w:r>
    </w:p>
    <w:p w:rsidR="00D14BCC" w:rsidRDefault="00D14BCC" w:rsidP="00D14BCC">
      <w:pPr>
        <w:numPr>
          <w:ilvl w:val="0"/>
          <w:numId w:val="24"/>
        </w:numPr>
        <w:tabs>
          <w:tab w:val="left" w:pos="707"/>
          <w:tab w:val="left" w:pos="8647"/>
        </w:tabs>
        <w:spacing w:after="0" w:line="264" w:lineRule="auto"/>
        <w:ind w:left="360" w:right="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Općina Biskupija je dužna</w:t>
      </w:r>
      <w:r w:rsidRPr="00D53B33">
        <w:rPr>
          <w:rFonts w:ascii="Times New Roman" w:eastAsia="Times New Roman" w:hAnsi="Times New Roman" w:cs="Times New Roman"/>
          <w:sz w:val="24"/>
          <w:szCs w:val="24"/>
        </w:rPr>
        <w:t xml:space="preserve"> osigurati primjerene uvjete, prostor, opremu i</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stručno osoblje za pohranu i zaštitu dokumentarnog i arhivskog gradiva.</w:t>
      </w:r>
    </w:p>
    <w:p w:rsidR="00D14BCC" w:rsidRPr="00F73D41" w:rsidRDefault="00D14BCC" w:rsidP="00D14BCC">
      <w:pPr>
        <w:numPr>
          <w:ilvl w:val="0"/>
          <w:numId w:val="24"/>
        </w:numPr>
        <w:tabs>
          <w:tab w:val="left" w:pos="707"/>
          <w:tab w:val="left" w:pos="8647"/>
        </w:tabs>
        <w:spacing w:after="0" w:line="264" w:lineRule="auto"/>
        <w:ind w:left="360" w:right="4"/>
        <w:jc w:val="both"/>
        <w:rPr>
          <w:rFonts w:ascii="Times New Roman" w:eastAsia="Times New Roman" w:hAnsi="Times New Roman" w:cs="Times New Roman"/>
          <w:sz w:val="24"/>
          <w:szCs w:val="24"/>
        </w:rPr>
      </w:pPr>
      <w:r w:rsidRPr="00F73D41">
        <w:rPr>
          <w:rFonts w:ascii="Times New Roman" w:eastAsia="Times New Roman" w:hAnsi="Times New Roman" w:cs="Times New Roman"/>
          <w:sz w:val="24"/>
          <w:szCs w:val="24"/>
        </w:rPr>
        <w:t>U slučaju pohrane dokumentarnog i arhivskog gradiva u računalni oblak, gradivo se mora čuvati u zasebnom računalnom oblaku, zaštićeno enkripcijom i lozinkom, mora se znati gdje je fizičko mjesto pohrane gradiva u svim fazama pohrane i obrade dokumentarnog i arhivskog gradiva te isto ne smije biti izvan granica Republike Hrvatske.</w:t>
      </w:r>
    </w:p>
    <w:p w:rsidR="00D14BCC" w:rsidRPr="00D53B33" w:rsidRDefault="00D14BCC" w:rsidP="00D14BCC">
      <w:pPr>
        <w:tabs>
          <w:tab w:val="left" w:pos="8647"/>
        </w:tabs>
        <w:spacing w:line="17"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24"/>
        </w:numPr>
        <w:tabs>
          <w:tab w:val="left" w:pos="710"/>
          <w:tab w:val="left" w:pos="8647"/>
        </w:tabs>
        <w:spacing w:after="0" w:line="266" w:lineRule="auto"/>
        <w:ind w:left="360" w:right="4"/>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Općina Biskupija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mora osigurati odgovarajuću sigurnost za hardver i softver te</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kontrolu za pristup informacijskom sustavu za pohranu gradiva.</w:t>
      </w:r>
    </w:p>
    <w:p w:rsidR="00D14BCC" w:rsidRPr="00D53B33" w:rsidRDefault="00D14BCC" w:rsidP="00D14BCC">
      <w:pPr>
        <w:tabs>
          <w:tab w:val="left" w:pos="8647"/>
        </w:tabs>
        <w:spacing w:line="11" w:lineRule="exact"/>
        <w:ind w:right="4"/>
        <w:jc w:val="both"/>
        <w:rPr>
          <w:rFonts w:ascii="Times New Roman" w:eastAsia="Times New Roman" w:hAnsi="Times New Roman" w:cs="Times New Roman"/>
          <w:sz w:val="24"/>
          <w:szCs w:val="24"/>
        </w:rPr>
      </w:pPr>
    </w:p>
    <w:p w:rsidR="00D14BCC" w:rsidRPr="00AE7BC5" w:rsidRDefault="00D14BCC" w:rsidP="00D14BCC">
      <w:pPr>
        <w:tabs>
          <w:tab w:val="left" w:pos="680"/>
          <w:tab w:val="left" w:pos="8647"/>
        </w:tabs>
        <w:spacing w:line="0" w:lineRule="atLeast"/>
        <w:ind w:left="360" w:right="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Državni arhiv u Šibeniku</w:t>
      </w:r>
      <w:r w:rsidRPr="00D53B33">
        <w:rPr>
          <w:rFonts w:ascii="Times New Roman" w:eastAsia="Times New Roman" w:hAnsi="Times New Roman" w:cs="Times New Roman"/>
          <w:sz w:val="24"/>
          <w:szCs w:val="24"/>
        </w:rPr>
        <w:t xml:space="preserve"> nadzire uvjete pohrane i zaštite gradiva.</w:t>
      </w:r>
    </w:p>
    <w:p w:rsidR="00D14BCC" w:rsidRPr="00AE7BC5" w:rsidRDefault="00D14BCC" w:rsidP="008628D6">
      <w:pPr>
        <w:rPr>
          <w:rFonts w:ascii="Times New Roman" w:eastAsia="Times New Roman" w:hAnsi="Times New Roman" w:cs="Times New Roman"/>
          <w:b/>
          <w:sz w:val="24"/>
          <w:szCs w:val="24"/>
        </w:rPr>
      </w:pPr>
      <w:bookmarkStart w:id="9" w:name="page11"/>
      <w:bookmarkEnd w:id="9"/>
      <w:r w:rsidRPr="00D53B33">
        <w:rPr>
          <w:rFonts w:ascii="Times New Roman" w:eastAsia="Times New Roman" w:hAnsi="Times New Roman" w:cs="Times New Roman"/>
          <w:b/>
          <w:sz w:val="24"/>
          <w:szCs w:val="24"/>
        </w:rPr>
        <w:t>Pohrana i zaštita gradiva u fizičkom ili analognom obliku</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27.</w:t>
      </w:r>
    </w:p>
    <w:p w:rsidR="00D14BCC" w:rsidRDefault="00D14BCC" w:rsidP="00D14BCC">
      <w:pPr>
        <w:numPr>
          <w:ilvl w:val="0"/>
          <w:numId w:val="25"/>
        </w:numPr>
        <w:tabs>
          <w:tab w:val="left" w:pos="680"/>
        </w:tabs>
        <w:spacing w:after="0" w:line="0" w:lineRule="atLeast"/>
        <w:ind w:left="680" w:hanging="32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Primjerenim prostorom za pohranu i zaštitu gradiva smatraju se spremišta:</w:t>
      </w:r>
    </w:p>
    <w:p w:rsidR="00D14BCC" w:rsidRDefault="00D14BCC" w:rsidP="00D14BCC">
      <w:pPr>
        <w:numPr>
          <w:ilvl w:val="0"/>
          <w:numId w:val="25"/>
        </w:numPr>
        <w:tabs>
          <w:tab w:val="left" w:pos="680"/>
        </w:tabs>
        <w:spacing w:after="0" w:line="0" w:lineRule="atLeast"/>
        <w:ind w:left="1080" w:hanging="360"/>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koja su čista, uredna, suha, zračna i zaštićena od prodora nadzemnih i podzemnih voda</w:t>
      </w:r>
    </w:p>
    <w:p w:rsidR="00D14BCC" w:rsidRDefault="00D14BCC" w:rsidP="00D14BCC">
      <w:pPr>
        <w:numPr>
          <w:ilvl w:val="0"/>
          <w:numId w:val="25"/>
        </w:numPr>
        <w:tabs>
          <w:tab w:val="left" w:pos="680"/>
        </w:tabs>
        <w:spacing w:after="0" w:line="0" w:lineRule="atLeast"/>
        <w:ind w:left="1080" w:hanging="360"/>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udaljena od mjesta otvorenoga plamena, od prostorija u kojima se čuvaju lako zapaljive tvari, od izvora prašenja i onečišćenja zraka</w:t>
      </w:r>
    </w:p>
    <w:p w:rsidR="00D14BCC" w:rsidRDefault="00D14BCC" w:rsidP="00D14BCC">
      <w:pPr>
        <w:numPr>
          <w:ilvl w:val="0"/>
          <w:numId w:val="25"/>
        </w:numPr>
        <w:tabs>
          <w:tab w:val="left" w:pos="680"/>
        </w:tabs>
        <w:spacing w:after="0" w:line="0" w:lineRule="atLeast"/>
        <w:ind w:left="1080" w:hanging="360"/>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propisno udaljena od proizvodnih i energetskih postrojenja, instalacija i vodova (plinskih, vodovodnih, kanalizacijskih)</w:t>
      </w:r>
    </w:p>
    <w:p w:rsidR="00D14BCC" w:rsidRDefault="00D14BCC" w:rsidP="00D14BCC">
      <w:pPr>
        <w:numPr>
          <w:ilvl w:val="0"/>
          <w:numId w:val="25"/>
        </w:numPr>
        <w:tabs>
          <w:tab w:val="left" w:pos="680"/>
        </w:tabs>
        <w:spacing w:after="0" w:line="0" w:lineRule="atLeast"/>
        <w:ind w:left="1080" w:hanging="360"/>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opremljena odgovarajućim električnim instalacijama, sa središnjim isključivanjem</w:t>
      </w:r>
    </w:p>
    <w:p w:rsidR="00D14BCC" w:rsidRDefault="00D14BCC" w:rsidP="00D14BCC">
      <w:pPr>
        <w:numPr>
          <w:ilvl w:val="0"/>
          <w:numId w:val="25"/>
        </w:numPr>
        <w:tabs>
          <w:tab w:val="left" w:pos="680"/>
        </w:tabs>
        <w:spacing w:after="0" w:line="0" w:lineRule="atLeast"/>
        <w:ind w:left="1080" w:hanging="360"/>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opremljena rasvjetnim tijelima koje ne emitiraju štetna zračenja</w:t>
      </w:r>
    </w:p>
    <w:p w:rsidR="00D14BCC" w:rsidRDefault="00D14BCC" w:rsidP="00D14BCC">
      <w:pPr>
        <w:numPr>
          <w:ilvl w:val="0"/>
          <w:numId w:val="25"/>
        </w:numPr>
        <w:tabs>
          <w:tab w:val="left" w:pos="680"/>
        </w:tabs>
        <w:spacing w:after="0" w:line="0" w:lineRule="atLeast"/>
        <w:ind w:left="1080" w:hanging="360"/>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osigurana od provale</w:t>
      </w:r>
    </w:p>
    <w:p w:rsidR="00D14BCC" w:rsidRDefault="00D14BCC" w:rsidP="00D14BCC">
      <w:pPr>
        <w:numPr>
          <w:ilvl w:val="0"/>
          <w:numId w:val="25"/>
        </w:numPr>
        <w:tabs>
          <w:tab w:val="left" w:pos="680"/>
        </w:tabs>
        <w:spacing w:after="0" w:line="0" w:lineRule="atLeast"/>
        <w:ind w:left="1080" w:hanging="360"/>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kojima je zapriječen pristup neovlaštenim osobama, u radno vrijeme i izvan radnog vremena</w:t>
      </w:r>
    </w:p>
    <w:p w:rsidR="00D14BCC" w:rsidRDefault="00D14BCC" w:rsidP="00D14BCC">
      <w:pPr>
        <w:numPr>
          <w:ilvl w:val="0"/>
          <w:numId w:val="25"/>
        </w:numPr>
        <w:tabs>
          <w:tab w:val="left" w:pos="680"/>
        </w:tabs>
        <w:spacing w:after="0" w:line="0" w:lineRule="atLeast"/>
        <w:ind w:left="1080" w:hanging="360"/>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u kojima temperatura u pravilu ne prelazi 16 – 20 °C, a relativna vlažnost 45 – 55 %</w:t>
      </w:r>
    </w:p>
    <w:p w:rsidR="00D14BCC" w:rsidRDefault="00D14BCC" w:rsidP="00D14BCC">
      <w:pPr>
        <w:numPr>
          <w:ilvl w:val="0"/>
          <w:numId w:val="25"/>
        </w:numPr>
        <w:tabs>
          <w:tab w:val="left" w:pos="680"/>
        </w:tabs>
        <w:spacing w:after="0" w:line="0" w:lineRule="atLeast"/>
        <w:ind w:left="1080" w:hanging="360"/>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koje su opremljene vatrodojavnim uređajima i uređajima za suho gašenje požara.</w:t>
      </w:r>
    </w:p>
    <w:p w:rsidR="00D14BCC" w:rsidRDefault="00D14BCC" w:rsidP="00D14BCC">
      <w:pPr>
        <w:numPr>
          <w:ilvl w:val="0"/>
          <w:numId w:val="25"/>
        </w:numPr>
        <w:tabs>
          <w:tab w:val="left" w:pos="676"/>
        </w:tabs>
        <w:spacing w:after="0" w:line="0" w:lineRule="atLeast"/>
        <w:ind w:left="1080" w:hanging="360"/>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lastRenderedPageBreak/>
        <w:t>Gradivo se oprema na način koji omogućuje sigurno i jednostavno rukovanje gradivom i osigurava zaštitu primjerenu roku čuvanja gradiva (omoti, kutije i slične tehničke jedinice).</w:t>
      </w:r>
    </w:p>
    <w:p w:rsidR="00D14BCC" w:rsidRPr="00AE7BC5" w:rsidRDefault="00D14BCC" w:rsidP="00D14BCC">
      <w:pPr>
        <w:numPr>
          <w:ilvl w:val="0"/>
          <w:numId w:val="25"/>
        </w:numPr>
        <w:tabs>
          <w:tab w:val="left" w:pos="676"/>
        </w:tabs>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Tehničke jedinice gradiva označavaju se podacima koji se nedvojbeno povezuju s podacima u Popisu cjelokupnog gradiva.</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28.</w:t>
      </w:r>
    </w:p>
    <w:p w:rsidR="00D14BCC" w:rsidRPr="00D53B33" w:rsidRDefault="00D14BCC" w:rsidP="00D14BCC">
      <w:pPr>
        <w:numPr>
          <w:ilvl w:val="0"/>
          <w:numId w:val="26"/>
        </w:numPr>
        <w:tabs>
          <w:tab w:val="left" w:pos="710"/>
        </w:tabs>
        <w:spacing w:after="0" w:line="264" w:lineRule="auto"/>
        <w:ind w:left="360" w:right="4"/>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Dokumentarno i arhivsko gradivo se oprema zaštitnom opremom koja omogućuje sigurno rukovanje i štiti ga od oštećenja.</w:t>
      </w:r>
    </w:p>
    <w:p w:rsidR="00D14BCC" w:rsidRPr="00D53B33" w:rsidRDefault="00D14BCC" w:rsidP="00D14BCC">
      <w:pPr>
        <w:spacing w:line="24" w:lineRule="exact"/>
        <w:ind w:right="4"/>
        <w:rPr>
          <w:rFonts w:ascii="Times New Roman" w:eastAsia="Times New Roman" w:hAnsi="Times New Roman" w:cs="Times New Roman"/>
          <w:sz w:val="24"/>
          <w:szCs w:val="24"/>
        </w:rPr>
      </w:pPr>
    </w:p>
    <w:p w:rsidR="00D14BCC" w:rsidRPr="00D53B33" w:rsidRDefault="00D14BCC" w:rsidP="00D14BCC">
      <w:pPr>
        <w:numPr>
          <w:ilvl w:val="0"/>
          <w:numId w:val="26"/>
        </w:numPr>
        <w:tabs>
          <w:tab w:val="left" w:pos="676"/>
        </w:tabs>
        <w:spacing w:after="0" w:line="266" w:lineRule="auto"/>
        <w:ind w:left="360" w:right="4"/>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Spremišta u kojima se čuva gradivo potrebno je opremiti metalnim policama ili ormarima koji su primjereni za smještaj gradiva.</w:t>
      </w:r>
    </w:p>
    <w:p w:rsidR="00D14BCC" w:rsidRPr="00D53B33" w:rsidRDefault="00D14BCC" w:rsidP="00D14BCC">
      <w:pPr>
        <w:spacing w:line="22" w:lineRule="exact"/>
        <w:ind w:right="4"/>
        <w:rPr>
          <w:rFonts w:ascii="Times New Roman" w:eastAsia="Times New Roman" w:hAnsi="Times New Roman" w:cs="Times New Roman"/>
          <w:sz w:val="24"/>
          <w:szCs w:val="24"/>
        </w:rPr>
      </w:pPr>
    </w:p>
    <w:p w:rsidR="00D14BCC" w:rsidRPr="00D53B33" w:rsidRDefault="00D14BCC" w:rsidP="00D14BCC">
      <w:pPr>
        <w:numPr>
          <w:ilvl w:val="0"/>
          <w:numId w:val="26"/>
        </w:numPr>
        <w:tabs>
          <w:tab w:val="left" w:pos="691"/>
        </w:tabs>
        <w:spacing w:after="0" w:line="264" w:lineRule="auto"/>
        <w:ind w:left="360" w:right="4"/>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Dokumentarno i arhivsko gradivo ne smije se držati na podu, stolovima ili drugim mjestima koja nisu namijenjena za njegovo odlaganje.</w:t>
      </w:r>
    </w:p>
    <w:p w:rsidR="00D14BCC" w:rsidRPr="00D53B33" w:rsidRDefault="00D14BCC" w:rsidP="00D14BCC">
      <w:pPr>
        <w:spacing w:line="24" w:lineRule="exact"/>
        <w:ind w:right="4"/>
        <w:rPr>
          <w:rFonts w:ascii="Times New Roman" w:eastAsia="Times New Roman" w:hAnsi="Times New Roman" w:cs="Times New Roman"/>
          <w:sz w:val="24"/>
          <w:szCs w:val="24"/>
        </w:rPr>
      </w:pPr>
    </w:p>
    <w:p w:rsidR="00D14BCC" w:rsidRPr="00AE7BC5" w:rsidRDefault="00D14BCC" w:rsidP="00D14BCC">
      <w:pPr>
        <w:numPr>
          <w:ilvl w:val="0"/>
          <w:numId w:val="26"/>
        </w:numPr>
        <w:tabs>
          <w:tab w:val="left" w:pos="710"/>
        </w:tabs>
        <w:ind w:right="6"/>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Pri izvođenju radova u spremištima u kojima se čuva gradivo ili u njihovoj blizini, kao i prilikom čišćenja tih prostorija, ne smiju se koristiti sredstva i postupci koji mogu biti štetni za gradivo (upotreba otvorenog plamena, korištenje agresivnih kemijskih sredstava i zapaljivih tvari, pretjerano vlaženje), pogotovo ako gradivo nije prethodno izmješteno na mjesto sigurno od posljedica primjene tih sredstava i postupaka.</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Pohrana i zaštita gradiva u digitalnom obliku</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29.</w:t>
      </w:r>
    </w:p>
    <w:p w:rsidR="00D14BCC" w:rsidRDefault="00D14BCC" w:rsidP="00D14BCC">
      <w:pPr>
        <w:numPr>
          <w:ilvl w:val="0"/>
          <w:numId w:val="27"/>
        </w:numPr>
        <w:tabs>
          <w:tab w:val="left" w:pos="715"/>
        </w:tabs>
        <w:spacing w:after="0" w:line="272" w:lineRule="auto"/>
        <w:ind w:left="360" w:right="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Općina Biskupija je dužna</w:t>
      </w:r>
      <w:r w:rsidRPr="00D53B33">
        <w:rPr>
          <w:rFonts w:ascii="Times New Roman" w:eastAsia="Times New Roman" w:hAnsi="Times New Roman" w:cs="Times New Roman"/>
          <w:sz w:val="24"/>
          <w:szCs w:val="24"/>
        </w:rPr>
        <w:t xml:space="preserve"> sustavno upravljati gradivom u digitalnom obliku u</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informacijskom sustavu koji osigurava primjerenu razinu zaštite gradiva i očuvanje autentičnosti, cjelovitosti, vjerodostojnosti podrijetla, čitljivosti i povjerljivosti</w:t>
      </w:r>
      <w:r>
        <w:rPr>
          <w:rFonts w:ascii="Times New Roman" w:eastAsia="Times New Roman" w:hAnsi="Times New Roman" w:cs="Times New Roman"/>
          <w:sz w:val="24"/>
          <w:szCs w:val="24"/>
        </w:rPr>
        <w:t xml:space="preserve"> </w:t>
      </w:r>
      <w:r w:rsidRPr="00D53B33">
        <w:rPr>
          <w:rFonts w:ascii="Times New Roman" w:eastAsia="Times New Roman" w:hAnsi="Times New Roman" w:cs="Times New Roman"/>
          <w:sz w:val="24"/>
          <w:szCs w:val="24"/>
        </w:rPr>
        <w:t>gradiva te sustavom koji omogućava upravljanje rizicima od gubitka gradiva ili navedenih svojstava gradiva.</w:t>
      </w:r>
    </w:p>
    <w:p w:rsidR="00D14BCC" w:rsidRPr="00D53B33" w:rsidRDefault="00D14BCC" w:rsidP="00D14BCC">
      <w:pPr>
        <w:spacing w:line="4" w:lineRule="exact"/>
        <w:ind w:right="4"/>
        <w:jc w:val="both"/>
        <w:rPr>
          <w:rFonts w:ascii="Times New Roman" w:eastAsia="Times New Roman" w:hAnsi="Times New Roman" w:cs="Times New Roman"/>
          <w:sz w:val="24"/>
          <w:szCs w:val="24"/>
        </w:rPr>
      </w:pPr>
      <w:bookmarkStart w:id="10" w:name="page12"/>
      <w:bookmarkEnd w:id="10"/>
    </w:p>
    <w:p w:rsidR="00D14BCC" w:rsidRPr="00D53B33" w:rsidRDefault="00D14BCC" w:rsidP="00D14BCC">
      <w:pPr>
        <w:numPr>
          <w:ilvl w:val="0"/>
          <w:numId w:val="28"/>
        </w:numPr>
        <w:tabs>
          <w:tab w:val="left" w:pos="676"/>
        </w:tabs>
        <w:spacing w:after="0" w:line="264"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Gradivo treba biti zaštićeno od gubitka izradom sigurnosnih kopija ili drugom odgovarajućom mjerom informacijske sigurnosti, sukladno procjeni rizika.</w:t>
      </w:r>
    </w:p>
    <w:p w:rsidR="00D14BCC" w:rsidRPr="00D53B33" w:rsidRDefault="00D14BCC" w:rsidP="00D14BCC">
      <w:pPr>
        <w:spacing w:line="12" w:lineRule="exact"/>
        <w:ind w:right="4"/>
        <w:jc w:val="both"/>
        <w:rPr>
          <w:rFonts w:ascii="Times New Roman" w:eastAsia="Times New Roman" w:hAnsi="Times New Roman" w:cs="Times New Roman"/>
          <w:sz w:val="24"/>
          <w:szCs w:val="24"/>
        </w:rPr>
      </w:pPr>
    </w:p>
    <w:p w:rsidR="00D14BCC" w:rsidRPr="00AE7BC5" w:rsidRDefault="00D14BCC" w:rsidP="00D14BCC">
      <w:pPr>
        <w:tabs>
          <w:tab w:val="left" w:pos="695"/>
        </w:tabs>
        <w:spacing w:line="0" w:lineRule="atLeast"/>
        <w:ind w:left="360" w:righ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D53B33">
        <w:rPr>
          <w:rFonts w:ascii="Times New Roman" w:eastAsia="Times New Roman" w:hAnsi="Times New Roman" w:cs="Times New Roman"/>
          <w:sz w:val="24"/>
          <w:szCs w:val="24"/>
        </w:rPr>
        <w:t>Postupci upravljanja gradivom u digitalnom obliku trebaju biti dokumentirani.</w:t>
      </w:r>
    </w:p>
    <w:p w:rsidR="00D14BCC" w:rsidRPr="00AE7BC5" w:rsidRDefault="00D14BCC" w:rsidP="00D14BCC">
      <w:pPr>
        <w:tabs>
          <w:tab w:val="left" w:pos="695"/>
        </w:tabs>
        <w:ind w:righ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w:t>
      </w:r>
      <w:r w:rsidRPr="00AE7BC5">
        <w:rPr>
          <w:rFonts w:ascii="Times New Roman" w:eastAsia="Times New Roman" w:hAnsi="Times New Roman" w:cs="Times New Roman"/>
          <w:sz w:val="24"/>
          <w:szCs w:val="24"/>
        </w:rPr>
        <w:t xml:space="preserve">Informacijski sustav u kojem se čuva arhivsko gradivo u digitalnom obliku treba omogućiti izvoz jedinica arhivskog gradiva i pripadajućih </w:t>
      </w:r>
      <w:proofErr w:type="spellStart"/>
      <w:r w:rsidRPr="00AE7BC5">
        <w:rPr>
          <w:rFonts w:ascii="Times New Roman" w:eastAsia="Times New Roman" w:hAnsi="Times New Roman" w:cs="Times New Roman"/>
          <w:sz w:val="24"/>
          <w:szCs w:val="24"/>
        </w:rPr>
        <w:t>metapodataka</w:t>
      </w:r>
      <w:proofErr w:type="spellEnd"/>
      <w:r w:rsidRPr="00AE7BC5">
        <w:rPr>
          <w:rFonts w:ascii="Times New Roman" w:eastAsia="Times New Roman" w:hAnsi="Times New Roman" w:cs="Times New Roman"/>
          <w:sz w:val="24"/>
          <w:szCs w:val="24"/>
        </w:rPr>
        <w:t>.</w:t>
      </w:r>
    </w:p>
    <w:p w:rsidR="00D14BCC" w:rsidRPr="00AE7BC5" w:rsidRDefault="00D14BCC" w:rsidP="00D14BCC">
      <w:pPr>
        <w:numPr>
          <w:ilvl w:val="1"/>
          <w:numId w:val="28"/>
        </w:numPr>
        <w:tabs>
          <w:tab w:val="left" w:pos="700"/>
        </w:tabs>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VREDNOVANJE GRADIVA I IZRADA POPISA DOKUMENTARNOG GRADIVA S</w:t>
      </w:r>
      <w:r>
        <w:rPr>
          <w:rFonts w:ascii="Times New Roman" w:eastAsia="Times New Roman" w:hAnsi="Times New Roman" w:cs="Times New Roman"/>
          <w:b/>
          <w:sz w:val="24"/>
          <w:szCs w:val="24"/>
        </w:rPr>
        <w:t xml:space="preserve"> </w:t>
      </w:r>
      <w:r w:rsidRPr="00F73D41">
        <w:rPr>
          <w:rFonts w:ascii="Times New Roman" w:eastAsia="Times New Roman" w:hAnsi="Times New Roman" w:cs="Times New Roman"/>
          <w:b/>
          <w:sz w:val="24"/>
          <w:szCs w:val="24"/>
        </w:rPr>
        <w:t>ROKOVIMA ČUVANJA</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30.</w:t>
      </w:r>
    </w:p>
    <w:p w:rsidR="00D14BCC" w:rsidRDefault="00D14BCC" w:rsidP="00D14BCC">
      <w:pPr>
        <w:numPr>
          <w:ilvl w:val="0"/>
          <w:numId w:val="29"/>
        </w:numPr>
        <w:tabs>
          <w:tab w:val="left" w:pos="683"/>
        </w:tabs>
        <w:spacing w:after="0" w:line="264"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Pravila s Popisom dokumentarnog gradiva naziv stvaratelja/posjednika s rokovima čuvanja iz članka 1. ovih Pravila dostavljaju se </w:t>
      </w:r>
      <w:r>
        <w:rPr>
          <w:rFonts w:ascii="Times New Roman" w:eastAsia="Times New Roman" w:hAnsi="Times New Roman" w:cs="Times New Roman"/>
          <w:sz w:val="24"/>
          <w:szCs w:val="24"/>
        </w:rPr>
        <w:t>Državnom arhivu u Šibeniku</w:t>
      </w:r>
      <w:r w:rsidRPr="00D53B33">
        <w:rPr>
          <w:rFonts w:ascii="Times New Roman" w:eastAsia="Times New Roman" w:hAnsi="Times New Roman" w:cs="Times New Roman"/>
          <w:sz w:val="24"/>
          <w:szCs w:val="24"/>
        </w:rPr>
        <w:t xml:space="preserve"> na odobrenje.</w:t>
      </w:r>
    </w:p>
    <w:p w:rsidR="00D14BCC" w:rsidRPr="00AE7BC5" w:rsidRDefault="00D14BCC" w:rsidP="00D14BCC">
      <w:pPr>
        <w:tabs>
          <w:tab w:val="left" w:pos="683"/>
        </w:tabs>
        <w:ind w:left="360" w:righ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 </w:t>
      </w:r>
      <w:r w:rsidRPr="00AE7BC5">
        <w:rPr>
          <w:rFonts w:ascii="Times New Roman" w:eastAsia="Times New Roman" w:hAnsi="Times New Roman" w:cs="Times New Roman"/>
          <w:sz w:val="24"/>
          <w:szCs w:val="24"/>
        </w:rPr>
        <w:t>Ako nadležni arhiv u roku od trideset dana od dana zaprimanja zahtjeva ne izda odobrenje ili ne odbije izdati odobrenje iz stavka 1. ovoga članka, smatra se da je ovo odobrenje izdano.</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31.</w:t>
      </w:r>
    </w:p>
    <w:p w:rsidR="00D14BCC" w:rsidRPr="00D53B33" w:rsidRDefault="00D14BCC" w:rsidP="00D14BCC">
      <w:pPr>
        <w:numPr>
          <w:ilvl w:val="0"/>
          <w:numId w:val="30"/>
        </w:numPr>
        <w:tabs>
          <w:tab w:val="left" w:pos="746"/>
        </w:tabs>
        <w:spacing w:after="0" w:line="273" w:lineRule="auto"/>
        <w:ind w:left="360" w:right="4"/>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Općina Biskupija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određuje rokove čuvanja dokumentarnog gradiva sukladno</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 xml:space="preserve">propisima koji uređuju obvezu čuvanja pojedinih vrsta dokumenata, potrebama poslovanja i zaštite vlastitih i tuđih prava i interesa, interesa javnosti, interesa za kulturu, povijest i druge znanosti te prema oglednim popisima gradiva s rokovima čuvanja i uputama </w:t>
      </w:r>
      <w:r>
        <w:rPr>
          <w:rFonts w:ascii="Times New Roman" w:eastAsia="Times New Roman" w:hAnsi="Times New Roman" w:cs="Times New Roman"/>
          <w:sz w:val="24"/>
          <w:szCs w:val="24"/>
        </w:rPr>
        <w:t>Državnog arhiva u Šibeniku</w:t>
      </w:r>
      <w:r w:rsidRPr="00D53B33">
        <w:rPr>
          <w:rFonts w:ascii="Times New Roman" w:eastAsia="Times New Roman" w:hAnsi="Times New Roman" w:cs="Times New Roman"/>
          <w:sz w:val="24"/>
          <w:szCs w:val="24"/>
        </w:rPr>
        <w:t>.</w:t>
      </w:r>
    </w:p>
    <w:p w:rsidR="00D14BCC" w:rsidRPr="00D53B33" w:rsidRDefault="00D14BCC" w:rsidP="00D14BCC">
      <w:pPr>
        <w:spacing w:line="15"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30"/>
        </w:numPr>
        <w:tabs>
          <w:tab w:val="left" w:pos="693"/>
        </w:tabs>
        <w:spacing w:after="0" w:line="264"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Ukoliko </w:t>
      </w:r>
      <w:r>
        <w:rPr>
          <w:rFonts w:ascii="Times New Roman" w:eastAsia="Times New Roman" w:hAnsi="Times New Roman" w:cs="Times New Roman"/>
          <w:sz w:val="24"/>
          <w:szCs w:val="24"/>
        </w:rPr>
        <w:t>Općina Biskupija</w:t>
      </w:r>
      <w:r w:rsidRPr="00D53B33">
        <w:rPr>
          <w:rFonts w:ascii="Times New Roman" w:eastAsia="Times New Roman" w:hAnsi="Times New Roman" w:cs="Times New Roman"/>
          <w:sz w:val="24"/>
          <w:szCs w:val="24"/>
        </w:rPr>
        <w:t xml:space="preserve"> posjeduje gradivo koje nije nastalo njegovim radom ili radom tijela čiju djelatnost nastavlja, dužan je utvrditi rokove čuvanja i za to gradivo</w:t>
      </w:r>
      <w:r w:rsidRPr="00D53B33">
        <w:rPr>
          <w:rFonts w:ascii="Times New Roman" w:hAnsi="Times New Roman" w:cs="Times New Roman"/>
          <w:sz w:val="24"/>
          <w:szCs w:val="24"/>
        </w:rPr>
        <w:t>.</w:t>
      </w:r>
    </w:p>
    <w:p w:rsidR="00D14BCC" w:rsidRPr="00D53B33" w:rsidRDefault="00D14BCC" w:rsidP="00D14BCC">
      <w:pPr>
        <w:spacing w:line="14"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30"/>
        </w:numPr>
        <w:tabs>
          <w:tab w:val="left" w:pos="720"/>
        </w:tabs>
        <w:spacing w:after="0" w:line="0" w:lineRule="atLeast"/>
        <w:ind w:left="720" w:right="4" w:hanging="36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Ako u radu </w:t>
      </w:r>
      <w:r>
        <w:rPr>
          <w:rFonts w:ascii="Times New Roman" w:eastAsia="Times New Roman" w:hAnsi="Times New Roman" w:cs="Times New Roman"/>
          <w:sz w:val="24"/>
          <w:szCs w:val="24"/>
        </w:rPr>
        <w:t>Općina Biskupija</w:t>
      </w:r>
      <w:r w:rsidRPr="00D53B33">
        <w:rPr>
          <w:rFonts w:ascii="Times New Roman" w:eastAsia="Times New Roman" w:hAnsi="Times New Roman" w:cs="Times New Roman"/>
          <w:sz w:val="24"/>
          <w:szCs w:val="24"/>
        </w:rPr>
        <w:t xml:space="preserve"> nastane jedinica gradiva koja nije predviđena u</w:t>
      </w:r>
    </w:p>
    <w:p w:rsidR="00D14BCC" w:rsidRPr="00D53B33" w:rsidRDefault="00D14BCC" w:rsidP="00D14BCC">
      <w:pPr>
        <w:spacing w:line="48" w:lineRule="exact"/>
        <w:ind w:right="4"/>
        <w:jc w:val="both"/>
        <w:rPr>
          <w:rFonts w:ascii="Times New Roman" w:eastAsia="Times New Roman" w:hAnsi="Times New Roman" w:cs="Times New Roman"/>
          <w:sz w:val="24"/>
          <w:szCs w:val="24"/>
        </w:rPr>
      </w:pPr>
    </w:p>
    <w:p w:rsidR="00D14BCC" w:rsidRPr="00D53B33" w:rsidRDefault="00D14BCC" w:rsidP="00D14BCC">
      <w:pPr>
        <w:ind w:left="357" w:right="6"/>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Popisu dokumentarnog gradiva </w:t>
      </w:r>
      <w:r>
        <w:rPr>
          <w:rFonts w:ascii="Times New Roman" w:eastAsia="Times New Roman" w:hAnsi="Times New Roman" w:cs="Times New Roman"/>
          <w:sz w:val="24"/>
          <w:szCs w:val="24"/>
        </w:rPr>
        <w:t>Općina Biskupija</w:t>
      </w:r>
      <w:r w:rsidRPr="00D53B33">
        <w:rPr>
          <w:rFonts w:ascii="Times New Roman" w:eastAsia="Times New Roman" w:hAnsi="Times New Roman" w:cs="Times New Roman"/>
          <w:sz w:val="24"/>
          <w:szCs w:val="24"/>
        </w:rPr>
        <w:t xml:space="preserve"> s rokovima čuvanja, </w:t>
      </w:r>
      <w:r>
        <w:rPr>
          <w:rFonts w:ascii="Times New Roman" w:eastAsia="Times New Roman" w:hAnsi="Times New Roman" w:cs="Times New Roman"/>
          <w:sz w:val="24"/>
          <w:szCs w:val="24"/>
        </w:rPr>
        <w:t>Općina Biskupija</w:t>
      </w:r>
      <w:r w:rsidRPr="00D53B33">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je dužna</w:t>
      </w:r>
      <w:r w:rsidRPr="00D53B33">
        <w:rPr>
          <w:rFonts w:ascii="Times New Roman" w:eastAsia="Times New Roman" w:hAnsi="Times New Roman" w:cs="Times New Roman"/>
          <w:sz w:val="24"/>
          <w:szCs w:val="24"/>
        </w:rPr>
        <w:t xml:space="preserve"> dopuniti taj Popis na propisani način.</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32.</w:t>
      </w:r>
    </w:p>
    <w:p w:rsidR="00D14BCC" w:rsidRPr="00D53B33" w:rsidRDefault="00D14BCC" w:rsidP="00D14BCC">
      <w:pPr>
        <w:spacing w:line="272"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Ukoliko </w:t>
      </w:r>
      <w:r>
        <w:rPr>
          <w:rFonts w:ascii="Times New Roman" w:eastAsia="Times New Roman" w:hAnsi="Times New Roman" w:cs="Times New Roman"/>
          <w:sz w:val="24"/>
          <w:szCs w:val="24"/>
        </w:rPr>
        <w:t>Općina Biskupija</w:t>
      </w:r>
      <w:r w:rsidRPr="00D53B33">
        <w:rPr>
          <w:rFonts w:ascii="Times New Roman" w:eastAsia="Times New Roman" w:hAnsi="Times New Roman" w:cs="Times New Roman"/>
          <w:sz w:val="24"/>
          <w:szCs w:val="24"/>
        </w:rPr>
        <w:t xml:space="preserve"> vodi cjelokupnu ili dio dokumentacije u digitalnom i u fizičkom ili analognom obliku, podaci o djelomičnom ili potpunom podudaranju jedinica gradiva u digitalnom i u fizičkom ili analognom obliku moraju biti naznačeni u Popisu cjelokupnog gradiva.</w:t>
      </w:r>
    </w:p>
    <w:p w:rsidR="00D14BCC" w:rsidRPr="00AE7BC5" w:rsidRDefault="00D14BCC" w:rsidP="008628D6">
      <w:pP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7. POSTUPAK IZLUČIVANJA I UNIŠTENJA DOKUMENTARNOG GRADIVA</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33.</w:t>
      </w:r>
    </w:p>
    <w:p w:rsidR="00D14BCC" w:rsidRDefault="00D14BCC" w:rsidP="00D14BCC">
      <w:pPr>
        <w:ind w:left="357" w:right="6"/>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Dokumentarno gradivo u fizičkom ili analognom i u digitalnom obliku, odnosno gradivo s ograničenim rokovima, čuva se do isteka rokova utvrđenih popisom dokumentarnog gradiva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s rokovima čuvanja.</w:t>
      </w:r>
    </w:p>
    <w:p w:rsidR="00D14BCC" w:rsidRPr="00AE7BC5" w:rsidRDefault="00D14BCC" w:rsidP="00D14BCC">
      <w:pPr>
        <w:jc w:val="center"/>
        <w:rPr>
          <w:rFonts w:ascii="Times New Roman" w:eastAsia="Times New Roman" w:hAnsi="Times New Roman" w:cs="Times New Roman"/>
          <w:b/>
          <w:sz w:val="24"/>
          <w:szCs w:val="24"/>
        </w:rPr>
      </w:pPr>
      <w:bookmarkStart w:id="11" w:name="page13"/>
      <w:bookmarkEnd w:id="11"/>
      <w:r w:rsidRPr="00D53B33">
        <w:rPr>
          <w:rFonts w:ascii="Times New Roman" w:eastAsia="Times New Roman" w:hAnsi="Times New Roman" w:cs="Times New Roman"/>
          <w:b/>
          <w:sz w:val="24"/>
          <w:szCs w:val="24"/>
        </w:rPr>
        <w:t>Članak 34.</w:t>
      </w:r>
    </w:p>
    <w:p w:rsidR="00D14BCC" w:rsidRDefault="00D14BCC" w:rsidP="00D14BCC">
      <w:pPr>
        <w:numPr>
          <w:ilvl w:val="0"/>
          <w:numId w:val="31"/>
        </w:numPr>
        <w:tabs>
          <w:tab w:val="left" w:pos="724"/>
        </w:tabs>
        <w:spacing w:after="0" w:line="271"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Izlučivanje i uništavanje dijela dokumentarnog gradiva kojemu su istekli rokovi čuvanja prema Popisu dokumentarnoga gradiva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s rokovima čuvanja, vrši se redovito po isteku rokova čuvanja temeljem:</w:t>
      </w:r>
    </w:p>
    <w:p w:rsidR="00D14BCC" w:rsidRDefault="00D14BCC" w:rsidP="00D14BCC">
      <w:pPr>
        <w:numPr>
          <w:ilvl w:val="0"/>
          <w:numId w:val="31"/>
        </w:numPr>
        <w:tabs>
          <w:tab w:val="left" w:pos="724"/>
        </w:tabs>
        <w:spacing w:after="0" w:line="271" w:lineRule="auto"/>
        <w:ind w:left="1080" w:right="4" w:hanging="360"/>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 xml:space="preserve">odobrenja </w:t>
      </w:r>
      <w:r>
        <w:rPr>
          <w:rFonts w:ascii="Times New Roman" w:eastAsia="Times New Roman" w:hAnsi="Times New Roman" w:cs="Times New Roman"/>
          <w:sz w:val="24"/>
          <w:szCs w:val="24"/>
        </w:rPr>
        <w:t>Državnog arhiva u Šibeniku</w:t>
      </w:r>
      <w:r w:rsidRPr="00AE7BC5">
        <w:rPr>
          <w:rFonts w:ascii="Times New Roman" w:eastAsia="Times New Roman" w:hAnsi="Times New Roman" w:cs="Times New Roman"/>
          <w:sz w:val="24"/>
          <w:szCs w:val="24"/>
        </w:rPr>
        <w:t xml:space="preserve"> kojim se odobrava izlučivanje i uništenje gradiva po provedenom pojedinačnom postupku za određeno gradivo</w:t>
      </w:r>
    </w:p>
    <w:p w:rsidR="00D14BCC" w:rsidRDefault="00D14BCC" w:rsidP="00D14BCC">
      <w:pPr>
        <w:numPr>
          <w:ilvl w:val="0"/>
          <w:numId w:val="31"/>
        </w:numPr>
        <w:tabs>
          <w:tab w:val="left" w:pos="712"/>
        </w:tabs>
        <w:spacing w:after="0" w:line="271" w:lineRule="auto"/>
        <w:ind w:left="1080" w:right="4" w:hanging="360"/>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 xml:space="preserve">odobrenja </w:t>
      </w:r>
      <w:r>
        <w:rPr>
          <w:rFonts w:ascii="Times New Roman" w:eastAsia="Times New Roman" w:hAnsi="Times New Roman" w:cs="Times New Roman"/>
          <w:sz w:val="24"/>
          <w:szCs w:val="24"/>
        </w:rPr>
        <w:t>Državnog arhiva u Šibeniku</w:t>
      </w:r>
      <w:r w:rsidRPr="00AE7BC5">
        <w:rPr>
          <w:rFonts w:ascii="Times New Roman" w:eastAsia="Times New Roman" w:hAnsi="Times New Roman" w:cs="Times New Roman"/>
          <w:sz w:val="24"/>
          <w:szCs w:val="24"/>
        </w:rPr>
        <w:t xml:space="preserve"> kojim se odobrava izlučivanje i uništenje određenih kategorija gradiva prema odobrenom popisu gradiva s rokovima čuvanja bez provođenja posebnog postupka za svaki pojedinačni postupak (kratica: IBP)</w:t>
      </w:r>
    </w:p>
    <w:p w:rsidR="00D14BCC" w:rsidRPr="00AE7BC5" w:rsidRDefault="00D14BCC" w:rsidP="00D14BCC">
      <w:pPr>
        <w:numPr>
          <w:ilvl w:val="0"/>
          <w:numId w:val="31"/>
        </w:numPr>
        <w:tabs>
          <w:tab w:val="left" w:pos="712"/>
        </w:tabs>
        <w:ind w:righ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Pr="00AE7BC5">
        <w:rPr>
          <w:rFonts w:ascii="Times New Roman" w:eastAsia="Times New Roman" w:hAnsi="Times New Roman" w:cs="Times New Roman"/>
          <w:sz w:val="24"/>
          <w:szCs w:val="24"/>
        </w:rPr>
        <w:t xml:space="preserve">dobrenja iz stavka 1. ovog članka daju se na prijedlog </w:t>
      </w:r>
      <w:r>
        <w:rPr>
          <w:rFonts w:ascii="Times New Roman" w:eastAsia="Times New Roman" w:hAnsi="Times New Roman" w:cs="Times New Roman"/>
          <w:sz w:val="24"/>
          <w:szCs w:val="24"/>
        </w:rPr>
        <w:t>Općine Biskupija</w:t>
      </w:r>
      <w:r w:rsidRPr="00AE7BC5">
        <w:rPr>
          <w:rFonts w:ascii="Times New Roman" w:eastAsia="Times New Roman" w:hAnsi="Times New Roman" w:cs="Times New Roman"/>
          <w:sz w:val="24"/>
          <w:szCs w:val="24"/>
        </w:rPr>
        <w:t xml:space="preserve"> i na temelju odobrenog Popisa dokumentarnog gradiva </w:t>
      </w:r>
      <w:r>
        <w:rPr>
          <w:rFonts w:ascii="Times New Roman" w:eastAsia="Times New Roman" w:hAnsi="Times New Roman" w:cs="Times New Roman"/>
          <w:sz w:val="24"/>
          <w:szCs w:val="24"/>
        </w:rPr>
        <w:t>Općine Biskupija</w:t>
      </w:r>
      <w:r w:rsidRPr="00AE7BC5">
        <w:rPr>
          <w:rFonts w:ascii="Times New Roman" w:eastAsia="Times New Roman" w:hAnsi="Times New Roman" w:cs="Times New Roman"/>
          <w:sz w:val="24"/>
          <w:szCs w:val="24"/>
        </w:rPr>
        <w:t xml:space="preserve"> s rokovima</w:t>
      </w:r>
      <w:r>
        <w:rPr>
          <w:rFonts w:ascii="Times New Roman" w:eastAsia="Times New Roman" w:hAnsi="Times New Roman" w:cs="Times New Roman"/>
          <w:sz w:val="24"/>
          <w:szCs w:val="24"/>
        </w:rPr>
        <w:t xml:space="preserve"> </w:t>
      </w:r>
      <w:r w:rsidRPr="00AE7BC5">
        <w:rPr>
          <w:rFonts w:ascii="Times New Roman" w:eastAsia="Times New Roman" w:hAnsi="Times New Roman" w:cs="Times New Roman"/>
          <w:sz w:val="24"/>
          <w:szCs w:val="24"/>
        </w:rPr>
        <w:t>čuvanja.</w:t>
      </w:r>
    </w:p>
    <w:p w:rsidR="00D14BCC" w:rsidRPr="00AE7BC5" w:rsidRDefault="00D14BCC" w:rsidP="00D14BCC">
      <w:pPr>
        <w:ind w:left="357" w:right="357"/>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lastRenderedPageBreak/>
        <w:t>Postupak izlučivanja i uništenja dokumentarnog gradiva po provedenom pojedinačnom postupku za određeno gradivo</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35.</w:t>
      </w:r>
    </w:p>
    <w:p w:rsidR="00D14BCC" w:rsidRPr="00D53B33" w:rsidRDefault="00D14BCC" w:rsidP="00D14BCC">
      <w:pPr>
        <w:numPr>
          <w:ilvl w:val="0"/>
          <w:numId w:val="32"/>
        </w:numPr>
        <w:tabs>
          <w:tab w:val="left" w:pos="729"/>
        </w:tabs>
        <w:spacing w:after="0" w:line="264"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Postupak izlučivanja i uništenja dokumentarnog gradiva pokreće odgovorna osoba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i/>
          <w:sz w:val="24"/>
          <w:szCs w:val="24"/>
        </w:rPr>
        <w:t>.</w:t>
      </w:r>
    </w:p>
    <w:p w:rsidR="00D14BCC" w:rsidRPr="00D53B33" w:rsidRDefault="00D14BCC" w:rsidP="00D14BCC">
      <w:pPr>
        <w:spacing w:line="24"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32"/>
        </w:numPr>
        <w:tabs>
          <w:tab w:val="left" w:pos="727"/>
        </w:tabs>
        <w:spacing w:after="0" w:line="271"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Prijedlogu za davanje odobrenja za izlučivanje gradiva prilaže se popis gradiva koje se predlaže za izlučivanje s podacima o oznaci, vrsti, količini, vremenu nastanka gradiva te o osnovi za izlučivanje.</w:t>
      </w:r>
    </w:p>
    <w:p w:rsidR="00D14BCC" w:rsidRPr="00D53B33" w:rsidRDefault="00D14BCC" w:rsidP="00D14BCC">
      <w:pPr>
        <w:spacing w:line="16" w:lineRule="exact"/>
        <w:ind w:right="4"/>
        <w:jc w:val="both"/>
        <w:rPr>
          <w:rFonts w:ascii="Times New Roman" w:eastAsia="Times New Roman" w:hAnsi="Times New Roman" w:cs="Times New Roman"/>
          <w:sz w:val="24"/>
          <w:szCs w:val="24"/>
        </w:rPr>
      </w:pPr>
    </w:p>
    <w:p w:rsidR="00D14BCC" w:rsidRPr="00AE7BC5" w:rsidRDefault="00D14BCC" w:rsidP="00D14BCC">
      <w:pPr>
        <w:tabs>
          <w:tab w:val="left" w:pos="700"/>
        </w:tabs>
        <w:ind w:left="360" w:righ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D53B33">
        <w:rPr>
          <w:rFonts w:ascii="Times New Roman" w:eastAsia="Times New Roman" w:hAnsi="Times New Roman" w:cs="Times New Roman"/>
          <w:sz w:val="24"/>
          <w:szCs w:val="24"/>
        </w:rPr>
        <w:t>Ukoliko se prijedlogu i popisu iz stavka 2. ovog članka predlaže dokumentarno gradivo u fizičkom ili analognom obliku kojemu nisu istekli rokovi čuvanja ali je pretvoreno u digitalni oblik obavezno se prilaže i važeća potvrda o sukladnosti pravila, tehnologije, postupaka pretvorbe i čuvanja gradiva.</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36.</w:t>
      </w:r>
    </w:p>
    <w:p w:rsidR="00D14BCC" w:rsidRPr="00D53B33" w:rsidRDefault="00D14BCC" w:rsidP="00D14BCC">
      <w:pPr>
        <w:numPr>
          <w:ilvl w:val="0"/>
          <w:numId w:val="33"/>
        </w:numPr>
        <w:tabs>
          <w:tab w:val="left" w:pos="680"/>
        </w:tabs>
        <w:spacing w:after="0" w:line="0" w:lineRule="atLeast"/>
        <w:ind w:left="680" w:hanging="32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Popis gradiva predloženog za izlučivanje dostavlja se </w:t>
      </w:r>
      <w:r>
        <w:rPr>
          <w:rFonts w:ascii="Times New Roman" w:eastAsia="Times New Roman" w:hAnsi="Times New Roman" w:cs="Times New Roman"/>
          <w:sz w:val="24"/>
          <w:szCs w:val="24"/>
        </w:rPr>
        <w:t>Državnom arhivu u Šibeniku</w:t>
      </w:r>
      <w:r w:rsidRPr="00D53B33">
        <w:rPr>
          <w:rFonts w:ascii="Times New Roman" w:eastAsia="Times New Roman" w:hAnsi="Times New Roman" w:cs="Times New Roman"/>
          <w:sz w:val="24"/>
          <w:szCs w:val="24"/>
        </w:rPr>
        <w:t>.</w:t>
      </w:r>
    </w:p>
    <w:p w:rsidR="00D14BCC" w:rsidRPr="00D53B33" w:rsidRDefault="00D14BCC" w:rsidP="00D14BCC">
      <w:pPr>
        <w:spacing w:line="51" w:lineRule="exact"/>
        <w:jc w:val="both"/>
        <w:rPr>
          <w:rFonts w:ascii="Times New Roman" w:eastAsia="Times New Roman" w:hAnsi="Times New Roman" w:cs="Times New Roman"/>
          <w:sz w:val="24"/>
          <w:szCs w:val="24"/>
        </w:rPr>
      </w:pPr>
    </w:p>
    <w:p w:rsidR="00D14BCC" w:rsidRPr="00AE7BC5" w:rsidRDefault="00D14BCC" w:rsidP="00D14BCC">
      <w:pPr>
        <w:numPr>
          <w:ilvl w:val="0"/>
          <w:numId w:val="33"/>
        </w:numPr>
        <w:tabs>
          <w:tab w:val="left" w:pos="691"/>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Državni arhiv u Šibeniku</w:t>
      </w:r>
      <w:r w:rsidRPr="00D53B33">
        <w:rPr>
          <w:rFonts w:ascii="Times New Roman" w:eastAsia="Times New Roman" w:hAnsi="Times New Roman" w:cs="Times New Roman"/>
          <w:sz w:val="24"/>
          <w:szCs w:val="24"/>
        </w:rPr>
        <w:t xml:space="preserve"> donosi rješenje o odobrenju izlučivanja i uništavanja gradiva u roku od trideset dana od zaprimanja prijedloga.</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37.</w:t>
      </w:r>
    </w:p>
    <w:p w:rsidR="00D14BCC" w:rsidRPr="00D53B33" w:rsidRDefault="00D14BCC" w:rsidP="00D14BCC">
      <w:pPr>
        <w:numPr>
          <w:ilvl w:val="0"/>
          <w:numId w:val="34"/>
        </w:numPr>
        <w:tabs>
          <w:tab w:val="left" w:pos="688"/>
        </w:tabs>
        <w:spacing w:after="0" w:line="264"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Izlučeno gradivo uništava se na način koji osigurava zaštitu tajnosti podataka i onemogućuje neovlašteni pristup osobnim podacima.</w:t>
      </w:r>
    </w:p>
    <w:p w:rsidR="00D14BCC" w:rsidRPr="00D53B33" w:rsidRDefault="00D14BCC" w:rsidP="00D14BCC">
      <w:pPr>
        <w:spacing w:line="26"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34"/>
        </w:numPr>
        <w:tabs>
          <w:tab w:val="left" w:pos="744"/>
        </w:tabs>
        <w:spacing w:after="0" w:line="270"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Postupak izlučivanja gradiva i uništenje izlučenog gradiva dokumentira se bilježenjem odgovarajućih </w:t>
      </w:r>
      <w:proofErr w:type="spellStart"/>
      <w:r w:rsidRPr="00D53B33">
        <w:rPr>
          <w:rFonts w:ascii="Times New Roman" w:eastAsia="Times New Roman" w:hAnsi="Times New Roman" w:cs="Times New Roman"/>
          <w:sz w:val="24"/>
          <w:szCs w:val="24"/>
        </w:rPr>
        <w:t>metapodataka</w:t>
      </w:r>
      <w:proofErr w:type="spellEnd"/>
      <w:r w:rsidRPr="00D53B33">
        <w:rPr>
          <w:rFonts w:ascii="Times New Roman" w:eastAsia="Times New Roman" w:hAnsi="Times New Roman" w:cs="Times New Roman"/>
          <w:sz w:val="24"/>
          <w:szCs w:val="24"/>
        </w:rPr>
        <w:t xml:space="preserve"> u evidenciji gradiva, zapisnikom ili drugim odgovarajućim dokumentom.</w:t>
      </w:r>
    </w:p>
    <w:p w:rsidR="00D14BCC" w:rsidRPr="00D53B33" w:rsidRDefault="00D14BCC" w:rsidP="00D14BCC">
      <w:pPr>
        <w:spacing w:line="6" w:lineRule="exact"/>
        <w:ind w:right="4"/>
        <w:jc w:val="both"/>
        <w:rPr>
          <w:rFonts w:ascii="Times New Roman" w:eastAsia="Times New Roman" w:hAnsi="Times New Roman" w:cs="Times New Roman"/>
          <w:sz w:val="24"/>
          <w:szCs w:val="24"/>
        </w:rPr>
      </w:pPr>
    </w:p>
    <w:p w:rsidR="00D14BCC" w:rsidRPr="00AE7BC5" w:rsidRDefault="00D14BCC" w:rsidP="00D14BCC">
      <w:pPr>
        <w:numPr>
          <w:ilvl w:val="0"/>
          <w:numId w:val="34"/>
        </w:numPr>
        <w:tabs>
          <w:tab w:val="left" w:pos="680"/>
        </w:tabs>
        <w:ind w:right="6"/>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Podatke o izlučenom i uništenom gradivu potrebno je navesti u Popisu cjelokupnog gradiva</w:t>
      </w:r>
    </w:p>
    <w:p w:rsidR="00D14BCC" w:rsidRPr="00D53B33" w:rsidRDefault="00D14BCC" w:rsidP="00D14BCC">
      <w:pPr>
        <w:spacing w:line="9" w:lineRule="exact"/>
        <w:rPr>
          <w:rFonts w:ascii="Times New Roman" w:eastAsia="Times New Roman" w:hAnsi="Times New Roman" w:cs="Times New Roman"/>
          <w:sz w:val="24"/>
          <w:szCs w:val="24"/>
        </w:rPr>
      </w:pPr>
      <w:bookmarkStart w:id="12" w:name="page14"/>
      <w:bookmarkEnd w:id="12"/>
    </w:p>
    <w:p w:rsidR="00D14BCC" w:rsidRPr="00AE7BC5" w:rsidRDefault="00D14BCC" w:rsidP="00D14BCC">
      <w:pPr>
        <w:ind w:left="357" w:right="357"/>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Postupak izlučivanja i uništenja dokumentarnog gradiva bez provođenja posebnog postupka za svaki pojedinačni postupak</w:t>
      </w:r>
    </w:p>
    <w:p w:rsidR="00D14BCC" w:rsidRDefault="00D14BCC" w:rsidP="00D14BCC">
      <w:pPr>
        <w:tabs>
          <w:tab w:val="left" w:pos="3915"/>
          <w:tab w:val="center" w:pos="4680"/>
        </w:tabs>
        <w:jc w:val="center"/>
        <w:rPr>
          <w:rFonts w:ascii="Times New Roman" w:eastAsia="Times New Roman" w:hAnsi="Times New Roman" w:cs="Times New Roman"/>
          <w:b/>
          <w:sz w:val="24"/>
          <w:szCs w:val="24"/>
        </w:rPr>
      </w:pPr>
      <w:r w:rsidRPr="009C7498">
        <w:rPr>
          <w:rFonts w:ascii="Times New Roman" w:eastAsia="Times New Roman" w:hAnsi="Times New Roman" w:cs="Times New Roman"/>
          <w:b/>
          <w:sz w:val="24"/>
          <w:szCs w:val="24"/>
        </w:rPr>
        <w:t>Članak 38.</w:t>
      </w:r>
    </w:p>
    <w:p w:rsidR="00D14BCC" w:rsidRPr="00AD1FCA" w:rsidRDefault="00D14BCC" w:rsidP="00D14BCC">
      <w:pPr>
        <w:tabs>
          <w:tab w:val="left" w:pos="694"/>
          <w:tab w:val="left" w:pos="8789"/>
        </w:tabs>
        <w:spacing w:after="0" w:line="264" w:lineRule="auto"/>
        <w:ind w:left="360" w:right="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Općina Biskupija može izlučiti i uništiti </w:t>
      </w:r>
      <w:r w:rsidRPr="004F2171">
        <w:rPr>
          <w:rFonts w:ascii="Times New Roman" w:eastAsia="Times New Roman" w:hAnsi="Times New Roman" w:cs="Times New Roman"/>
          <w:sz w:val="24"/>
          <w:szCs w:val="24"/>
        </w:rPr>
        <w:t>određene kategorije gradiva bez</w:t>
      </w:r>
      <w:r w:rsidRPr="004F2171">
        <w:rPr>
          <w:rFonts w:ascii="Times New Roman" w:eastAsia="Times New Roman" w:hAnsi="Times New Roman" w:cs="Times New Roman"/>
          <w:i/>
          <w:sz w:val="24"/>
          <w:szCs w:val="24"/>
        </w:rPr>
        <w:t xml:space="preserve"> </w:t>
      </w:r>
      <w:r w:rsidRPr="004F2171">
        <w:rPr>
          <w:rFonts w:ascii="Times New Roman" w:eastAsia="Times New Roman" w:hAnsi="Times New Roman" w:cs="Times New Roman"/>
          <w:sz w:val="24"/>
          <w:szCs w:val="24"/>
        </w:rPr>
        <w:t xml:space="preserve">provođenja posebnog postupka za svaki pojedinačni postupak, što mora biti </w:t>
      </w:r>
      <w:r w:rsidRPr="00AD1FCA">
        <w:rPr>
          <w:rFonts w:ascii="Times New Roman" w:eastAsia="Times New Roman" w:hAnsi="Times New Roman" w:cs="Times New Roman"/>
          <w:sz w:val="24"/>
          <w:szCs w:val="24"/>
        </w:rPr>
        <w:t>posebno definirano u Popisu dokumentarnog gradiva Općine Biskupija s rokovima čuvanja.</w:t>
      </w:r>
    </w:p>
    <w:p w:rsidR="00D14BCC" w:rsidRPr="00D53B33" w:rsidRDefault="00D14BCC" w:rsidP="00D14BCC">
      <w:pPr>
        <w:tabs>
          <w:tab w:val="left" w:pos="8789"/>
        </w:tabs>
        <w:spacing w:line="37" w:lineRule="exact"/>
        <w:ind w:right="4"/>
        <w:jc w:val="both"/>
        <w:rPr>
          <w:rFonts w:ascii="Times New Roman" w:eastAsia="Times New Roman" w:hAnsi="Times New Roman" w:cs="Times New Roman"/>
          <w:sz w:val="24"/>
          <w:szCs w:val="24"/>
        </w:rPr>
      </w:pPr>
    </w:p>
    <w:p w:rsidR="00D14BCC" w:rsidRDefault="00404E67" w:rsidP="00D14BCC">
      <w:pPr>
        <w:tabs>
          <w:tab w:val="left" w:pos="3915"/>
          <w:tab w:val="center" w:pos="468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D14BCC" w:rsidRPr="00D53B33">
        <w:rPr>
          <w:rFonts w:ascii="Times New Roman" w:eastAsia="Times New Roman" w:hAnsi="Times New Roman" w:cs="Times New Roman"/>
          <w:sz w:val="24"/>
          <w:szCs w:val="24"/>
        </w:rPr>
        <w:t xml:space="preserve">O provedenome postupku dostavlja se obavijest </w:t>
      </w:r>
      <w:r w:rsidR="00D14BCC">
        <w:rPr>
          <w:rFonts w:ascii="Times New Roman" w:eastAsia="Times New Roman" w:hAnsi="Times New Roman" w:cs="Times New Roman"/>
          <w:sz w:val="24"/>
          <w:szCs w:val="24"/>
        </w:rPr>
        <w:t>Državnom arhivu u Šibeniku</w:t>
      </w:r>
      <w:r w:rsidR="00D14BCC" w:rsidRPr="00D53B33">
        <w:rPr>
          <w:rFonts w:ascii="Times New Roman" w:eastAsia="Times New Roman" w:hAnsi="Times New Roman" w:cs="Times New Roman"/>
          <w:sz w:val="24"/>
          <w:szCs w:val="24"/>
        </w:rPr>
        <w:t>.</w:t>
      </w:r>
    </w:p>
    <w:p w:rsidR="008628D6" w:rsidRDefault="008628D6" w:rsidP="00D14BCC">
      <w:pPr>
        <w:ind w:left="425"/>
        <w:rPr>
          <w:rFonts w:ascii="Times New Roman" w:eastAsia="Times New Roman" w:hAnsi="Times New Roman" w:cs="Times New Roman"/>
          <w:b/>
          <w:sz w:val="24"/>
          <w:szCs w:val="24"/>
        </w:rPr>
      </w:pPr>
    </w:p>
    <w:p w:rsidR="00D14BCC" w:rsidRPr="00AE7BC5" w:rsidRDefault="00D14BCC" w:rsidP="00D14BCC">
      <w:pPr>
        <w:ind w:left="425"/>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lastRenderedPageBreak/>
        <w:t>8. DOSTUPNOST I KORIŠTENJE GRADIVA</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39.</w:t>
      </w:r>
    </w:p>
    <w:p w:rsidR="00D14BCC" w:rsidRPr="00D53B33" w:rsidRDefault="00D14BCC" w:rsidP="00D14BCC">
      <w:pPr>
        <w:ind w:left="357" w:right="6"/>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Dokumentarno i arhivsko gradivo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dostupno je od njegova nastanka, ako zakonima i </w:t>
      </w:r>
      <w:proofErr w:type="spellStart"/>
      <w:r w:rsidRPr="00D53B33">
        <w:rPr>
          <w:rFonts w:ascii="Times New Roman" w:eastAsia="Times New Roman" w:hAnsi="Times New Roman" w:cs="Times New Roman"/>
          <w:sz w:val="24"/>
          <w:szCs w:val="24"/>
        </w:rPr>
        <w:t>podzakonskim</w:t>
      </w:r>
      <w:proofErr w:type="spellEnd"/>
      <w:r w:rsidRPr="00D53B33">
        <w:rPr>
          <w:rFonts w:ascii="Times New Roman" w:eastAsia="Times New Roman" w:hAnsi="Times New Roman" w:cs="Times New Roman"/>
          <w:sz w:val="24"/>
          <w:szCs w:val="24"/>
        </w:rPr>
        <w:t xml:space="preserve"> aktima koji uređuju dostupnost nije određeno drugačije.</w:t>
      </w:r>
    </w:p>
    <w:p w:rsidR="00D14BCC" w:rsidRPr="00AE7BC5" w:rsidRDefault="00D14BCC" w:rsidP="00D14BCC">
      <w:pPr>
        <w:ind w:left="4179"/>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40.</w:t>
      </w:r>
    </w:p>
    <w:p w:rsidR="00D14BCC" w:rsidRPr="00D53B33" w:rsidRDefault="00D14BCC" w:rsidP="00D14BCC">
      <w:pPr>
        <w:ind w:left="357"/>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Korištenje gradiva utvrđuje se informacijskim sustavima.</w:t>
      </w:r>
    </w:p>
    <w:p w:rsidR="00D14BCC" w:rsidRPr="00AE7BC5" w:rsidRDefault="00D14BCC" w:rsidP="00D14BCC">
      <w:pPr>
        <w:numPr>
          <w:ilvl w:val="0"/>
          <w:numId w:val="38"/>
        </w:numPr>
        <w:tabs>
          <w:tab w:val="left" w:pos="1080"/>
        </w:tabs>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 xml:space="preserve">PREDAJA JAVNOG ARHIVSKOG GRADIVA </w:t>
      </w:r>
      <w:r>
        <w:rPr>
          <w:rFonts w:ascii="Times New Roman" w:eastAsia="Times New Roman" w:hAnsi="Times New Roman" w:cs="Times New Roman"/>
          <w:b/>
          <w:sz w:val="24"/>
          <w:szCs w:val="24"/>
        </w:rPr>
        <w:t>DRŽAVNOM ARHIVU U ŠIBENIKU</w:t>
      </w:r>
    </w:p>
    <w:p w:rsidR="00D14BCC" w:rsidRPr="00AE7BC5" w:rsidRDefault="00D14BCC" w:rsidP="00D14BCC">
      <w:pPr>
        <w:ind w:left="3300"/>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Priprema gradiva za predaju</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41.</w:t>
      </w:r>
    </w:p>
    <w:p w:rsidR="00D14BCC" w:rsidRPr="00D53B33" w:rsidRDefault="00D14BCC" w:rsidP="00D14BCC">
      <w:pPr>
        <w:numPr>
          <w:ilvl w:val="0"/>
          <w:numId w:val="39"/>
        </w:numPr>
        <w:tabs>
          <w:tab w:val="left" w:pos="705"/>
        </w:tabs>
        <w:spacing w:after="0" w:line="270"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Javno arhivsko gradivo predaje se </w:t>
      </w:r>
      <w:r>
        <w:rPr>
          <w:rFonts w:ascii="Times New Roman" w:eastAsia="Times New Roman" w:hAnsi="Times New Roman" w:cs="Times New Roman"/>
          <w:sz w:val="24"/>
          <w:szCs w:val="24"/>
        </w:rPr>
        <w:t>Državnom arhivu u Šibeniku</w:t>
      </w:r>
      <w:r w:rsidRPr="00D53B33">
        <w:rPr>
          <w:rFonts w:ascii="Times New Roman" w:eastAsia="Times New Roman" w:hAnsi="Times New Roman" w:cs="Times New Roman"/>
          <w:sz w:val="24"/>
          <w:szCs w:val="24"/>
        </w:rPr>
        <w:t xml:space="preserve"> sređeno, popisano, u zaokruženim cjelinama, tehnički opremljeno i označeno, i u digitalnom obliku koji je primjeren za trajno čuvanje.</w:t>
      </w:r>
    </w:p>
    <w:p w:rsidR="00D14BCC" w:rsidRPr="00D53B33" w:rsidRDefault="00D14BCC" w:rsidP="00D14BCC">
      <w:pPr>
        <w:spacing w:line="17"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39"/>
        </w:numPr>
        <w:tabs>
          <w:tab w:val="left" w:pos="698"/>
        </w:tabs>
        <w:spacing w:after="0" w:line="271"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Prije predaje gradiva </w:t>
      </w:r>
      <w:r>
        <w:rPr>
          <w:rFonts w:ascii="Times New Roman" w:eastAsia="Times New Roman" w:hAnsi="Times New Roman" w:cs="Times New Roman"/>
          <w:sz w:val="24"/>
          <w:szCs w:val="24"/>
        </w:rPr>
        <w:t>Općina Biskupija je dužna</w:t>
      </w:r>
      <w:r w:rsidRPr="00D53B33">
        <w:rPr>
          <w:rFonts w:ascii="Times New Roman" w:eastAsia="Times New Roman" w:hAnsi="Times New Roman" w:cs="Times New Roman"/>
          <w:sz w:val="24"/>
          <w:szCs w:val="24"/>
        </w:rPr>
        <w:t xml:space="preserve"> izraditi popis gradiva koje se predaje, a popis je potrebno izraditi u prethodno utvrđenom strukturiranom elektroničkom formatu i dostaviti </w:t>
      </w:r>
      <w:r>
        <w:rPr>
          <w:rFonts w:ascii="Times New Roman" w:eastAsia="Times New Roman" w:hAnsi="Times New Roman" w:cs="Times New Roman"/>
          <w:sz w:val="24"/>
          <w:szCs w:val="24"/>
        </w:rPr>
        <w:t>Državnom arhivu u Šibeniku.</w:t>
      </w:r>
    </w:p>
    <w:p w:rsidR="00D14BCC" w:rsidRPr="00D53B33" w:rsidRDefault="00D14BCC" w:rsidP="00D14BCC">
      <w:pPr>
        <w:spacing w:line="16"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39"/>
        </w:numPr>
        <w:tabs>
          <w:tab w:val="left" w:pos="691"/>
        </w:tabs>
        <w:spacing w:after="0" w:line="270"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Gradivo u digitalnom obliku priprema se za predaju </w:t>
      </w:r>
      <w:r>
        <w:rPr>
          <w:rFonts w:ascii="Times New Roman" w:eastAsia="Times New Roman" w:hAnsi="Times New Roman" w:cs="Times New Roman"/>
          <w:sz w:val="24"/>
          <w:szCs w:val="24"/>
        </w:rPr>
        <w:t>Državnom arhivu u Šibeniku</w:t>
      </w:r>
      <w:r w:rsidRPr="00D53B33">
        <w:rPr>
          <w:rFonts w:ascii="Times New Roman" w:eastAsia="Times New Roman" w:hAnsi="Times New Roman" w:cs="Times New Roman"/>
          <w:sz w:val="24"/>
          <w:szCs w:val="24"/>
        </w:rPr>
        <w:t xml:space="preserve"> tako da se oblikuje u informacijske pakete za predaju koji sadrže jednoznačno identificirane datoteke i s njima povezane </w:t>
      </w:r>
      <w:proofErr w:type="spellStart"/>
      <w:r w:rsidRPr="00D53B33">
        <w:rPr>
          <w:rFonts w:ascii="Times New Roman" w:eastAsia="Times New Roman" w:hAnsi="Times New Roman" w:cs="Times New Roman"/>
          <w:sz w:val="24"/>
          <w:szCs w:val="24"/>
        </w:rPr>
        <w:t>metapodatke</w:t>
      </w:r>
      <w:proofErr w:type="spellEnd"/>
      <w:r w:rsidRPr="00D53B33">
        <w:rPr>
          <w:rFonts w:ascii="Times New Roman" w:eastAsia="Times New Roman" w:hAnsi="Times New Roman" w:cs="Times New Roman"/>
          <w:sz w:val="24"/>
          <w:szCs w:val="24"/>
        </w:rPr>
        <w:t>.</w:t>
      </w:r>
    </w:p>
    <w:p w:rsidR="00D14BCC" w:rsidRPr="00D53B33" w:rsidRDefault="00D14BCC" w:rsidP="00D14BCC">
      <w:pPr>
        <w:spacing w:line="19" w:lineRule="exact"/>
        <w:ind w:right="4"/>
        <w:jc w:val="both"/>
        <w:rPr>
          <w:rFonts w:ascii="Times New Roman" w:eastAsia="Times New Roman" w:hAnsi="Times New Roman" w:cs="Times New Roman"/>
          <w:sz w:val="24"/>
          <w:szCs w:val="24"/>
        </w:rPr>
      </w:pPr>
    </w:p>
    <w:p w:rsidR="00D14BCC" w:rsidRPr="00AE7BC5" w:rsidRDefault="00D14BCC" w:rsidP="00D14BCC">
      <w:pPr>
        <w:tabs>
          <w:tab w:val="left" w:pos="710"/>
        </w:tabs>
        <w:spacing w:line="264" w:lineRule="auto"/>
        <w:ind w:left="360" w:right="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D53B33">
        <w:rPr>
          <w:rFonts w:ascii="Times New Roman" w:eastAsia="Times New Roman" w:hAnsi="Times New Roman" w:cs="Times New Roman"/>
          <w:sz w:val="24"/>
          <w:szCs w:val="24"/>
        </w:rPr>
        <w:t>Popis specifikacija informacijskih paketa za koje je utvrđeno da su prihvatljivi za predaju gradiva arhivima vodi Hrvatski državni arhiv.</w:t>
      </w:r>
    </w:p>
    <w:p w:rsidR="00D14BCC" w:rsidRPr="00AE7BC5" w:rsidRDefault="00D14BCC" w:rsidP="008628D6">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42.</w:t>
      </w:r>
    </w:p>
    <w:p w:rsidR="00D14BCC" w:rsidRDefault="00D14BCC" w:rsidP="00D14BCC">
      <w:pPr>
        <w:ind w:left="357" w:right="6"/>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Troškove predaje, sređivanja popisivanja, opremanja i pretvorbe gradiva u digitalni oblik za trajno čuvanje, podmiruje </w:t>
      </w:r>
      <w:r>
        <w:rPr>
          <w:rFonts w:ascii="Times New Roman" w:eastAsia="Times New Roman" w:hAnsi="Times New Roman" w:cs="Times New Roman"/>
          <w:sz w:val="24"/>
          <w:szCs w:val="24"/>
        </w:rPr>
        <w:t>Općina Biskupija</w:t>
      </w:r>
    </w:p>
    <w:p w:rsidR="00D14BCC" w:rsidRPr="00AE7BC5" w:rsidRDefault="00D14BCC" w:rsidP="00D14BCC">
      <w:pPr>
        <w:jc w:val="center"/>
        <w:rPr>
          <w:rFonts w:ascii="Times New Roman" w:eastAsia="Times New Roman" w:hAnsi="Times New Roman" w:cs="Times New Roman"/>
          <w:b/>
          <w:sz w:val="24"/>
          <w:szCs w:val="24"/>
        </w:rPr>
      </w:pPr>
      <w:bookmarkStart w:id="13" w:name="page15"/>
      <w:bookmarkEnd w:id="13"/>
      <w:r w:rsidRPr="00D53B33">
        <w:rPr>
          <w:rFonts w:ascii="Times New Roman" w:eastAsia="Times New Roman" w:hAnsi="Times New Roman" w:cs="Times New Roman"/>
          <w:b/>
          <w:sz w:val="24"/>
          <w:szCs w:val="24"/>
        </w:rPr>
        <w:t>Predaja gradiva u digitalnom obliku</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43.</w:t>
      </w:r>
    </w:p>
    <w:p w:rsidR="00D14BCC" w:rsidRPr="00D53B33" w:rsidRDefault="00D14BCC" w:rsidP="00D14BCC">
      <w:pPr>
        <w:numPr>
          <w:ilvl w:val="0"/>
          <w:numId w:val="40"/>
        </w:numPr>
        <w:tabs>
          <w:tab w:val="left" w:pos="701"/>
        </w:tabs>
        <w:spacing w:after="0" w:line="272"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Arhivsko gradivo u digitalnom obliku predaje se </w:t>
      </w:r>
      <w:r>
        <w:rPr>
          <w:rFonts w:ascii="Times New Roman" w:eastAsia="Times New Roman" w:hAnsi="Times New Roman" w:cs="Times New Roman"/>
          <w:sz w:val="24"/>
          <w:szCs w:val="24"/>
        </w:rPr>
        <w:t>Državnom arhivu u Šibeniku</w:t>
      </w:r>
      <w:r w:rsidRPr="00D53B33">
        <w:rPr>
          <w:rFonts w:ascii="Times New Roman" w:eastAsia="Times New Roman" w:hAnsi="Times New Roman" w:cs="Times New Roman"/>
          <w:sz w:val="24"/>
          <w:szCs w:val="24"/>
        </w:rPr>
        <w:t xml:space="preserve"> u roku koji nije dulji od deset godina od njegova nastanka, osim ako drugim zakonom odnosno </w:t>
      </w:r>
      <w:proofErr w:type="spellStart"/>
      <w:r w:rsidRPr="00D53B33">
        <w:rPr>
          <w:rFonts w:ascii="Times New Roman" w:eastAsia="Times New Roman" w:hAnsi="Times New Roman" w:cs="Times New Roman"/>
          <w:sz w:val="24"/>
          <w:szCs w:val="24"/>
        </w:rPr>
        <w:t>podzakonskim</w:t>
      </w:r>
      <w:proofErr w:type="spellEnd"/>
      <w:r w:rsidRPr="00D53B33">
        <w:rPr>
          <w:rFonts w:ascii="Times New Roman" w:eastAsia="Times New Roman" w:hAnsi="Times New Roman" w:cs="Times New Roman"/>
          <w:sz w:val="24"/>
          <w:szCs w:val="24"/>
        </w:rPr>
        <w:t xml:space="preserve"> aktom donesenim na temelju zakona, nisu propisani dodatni uvjeti za čuvanje klasificiranih podataka.</w:t>
      </w:r>
    </w:p>
    <w:p w:rsidR="00D14BCC" w:rsidRPr="00D53B33" w:rsidRDefault="00D14BCC" w:rsidP="00D14BCC">
      <w:pPr>
        <w:spacing w:line="17"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40"/>
        </w:numPr>
        <w:tabs>
          <w:tab w:val="left" w:pos="686"/>
        </w:tabs>
        <w:spacing w:after="0" w:line="271"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U postupku predaje gradiva u digitalnom obliku obvezno se provjerava cjelovitost i čitljivost gradiva koje se predaje kao i predani sadržaj koji mora biti siguran i neškodljiv za unos u informacijski sustav </w:t>
      </w:r>
      <w:r>
        <w:rPr>
          <w:rFonts w:ascii="Times New Roman" w:eastAsia="Times New Roman" w:hAnsi="Times New Roman" w:cs="Times New Roman"/>
          <w:sz w:val="24"/>
          <w:szCs w:val="24"/>
        </w:rPr>
        <w:t>Državnog arhiva u Šibeniku</w:t>
      </w:r>
      <w:r w:rsidRPr="00D53B33">
        <w:rPr>
          <w:rFonts w:ascii="Times New Roman" w:eastAsia="Times New Roman" w:hAnsi="Times New Roman" w:cs="Times New Roman"/>
          <w:sz w:val="24"/>
          <w:szCs w:val="24"/>
        </w:rPr>
        <w:t>.</w:t>
      </w:r>
    </w:p>
    <w:p w:rsidR="00D14BCC" w:rsidRPr="00D53B33" w:rsidRDefault="00D14BCC" w:rsidP="00D14BCC">
      <w:pPr>
        <w:spacing w:line="17"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40"/>
        </w:numPr>
        <w:tabs>
          <w:tab w:val="left" w:pos="770"/>
        </w:tabs>
        <w:spacing w:after="0" w:line="270"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lastRenderedPageBreak/>
        <w:t>Arhivsko gradivo u digitalnom obliku može se preuzimati u arhiv automatiziranim povremenim pobiranjem s mrežno dostupnog mjesta ili drugim uređenim sustavom strojne razmjene podataka, ako je to primjereno s obzirom na vrstu i tehnička obilježja gradiva.</w:t>
      </w:r>
    </w:p>
    <w:p w:rsidR="00D14BCC" w:rsidRPr="00D53B33" w:rsidRDefault="00D14BCC" w:rsidP="00D14BCC">
      <w:pPr>
        <w:spacing w:line="19"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40"/>
        </w:numPr>
        <w:tabs>
          <w:tab w:val="left" w:pos="734"/>
        </w:tabs>
        <w:spacing w:after="0" w:line="270" w:lineRule="auto"/>
        <w:ind w:left="360" w:right="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Općina Biskupija je dužna</w:t>
      </w:r>
      <w:r w:rsidRPr="00D53B33">
        <w:rPr>
          <w:rFonts w:ascii="Times New Roman" w:eastAsia="Times New Roman" w:hAnsi="Times New Roman" w:cs="Times New Roman"/>
          <w:sz w:val="24"/>
          <w:szCs w:val="24"/>
        </w:rPr>
        <w:t xml:space="preserve"> dostaviti popis gradiva koje se predaje </w:t>
      </w:r>
      <w:r>
        <w:rPr>
          <w:rFonts w:ascii="Times New Roman" w:eastAsia="Times New Roman" w:hAnsi="Times New Roman" w:cs="Times New Roman"/>
          <w:sz w:val="24"/>
          <w:szCs w:val="24"/>
        </w:rPr>
        <w:t>Državni arhiv u Šibeniku</w:t>
      </w:r>
      <w:r w:rsidRPr="00D53B33">
        <w:rPr>
          <w:rFonts w:ascii="Times New Roman" w:eastAsia="Times New Roman" w:hAnsi="Times New Roman" w:cs="Times New Roman"/>
          <w:sz w:val="24"/>
          <w:szCs w:val="24"/>
        </w:rPr>
        <w:t xml:space="preserve"> prema odredbi stavka 2. ovog članka, osim ako </w:t>
      </w:r>
      <w:r>
        <w:rPr>
          <w:rFonts w:ascii="Times New Roman" w:eastAsia="Times New Roman" w:hAnsi="Times New Roman" w:cs="Times New Roman"/>
          <w:sz w:val="24"/>
          <w:szCs w:val="24"/>
        </w:rPr>
        <w:t>Državni arhiv u Šibeniku</w:t>
      </w:r>
      <w:r w:rsidRPr="00D53B33">
        <w:rPr>
          <w:rFonts w:ascii="Times New Roman" w:eastAsia="Times New Roman" w:hAnsi="Times New Roman" w:cs="Times New Roman"/>
          <w:sz w:val="24"/>
          <w:szCs w:val="24"/>
        </w:rPr>
        <w:t xml:space="preserve"> ne odredi drugačiji način.</w:t>
      </w:r>
    </w:p>
    <w:p w:rsidR="00D14BCC" w:rsidRPr="00D53B33" w:rsidRDefault="00D14BCC" w:rsidP="00D14BCC">
      <w:pPr>
        <w:spacing w:line="17"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40"/>
        </w:numPr>
        <w:tabs>
          <w:tab w:val="left" w:pos="695"/>
        </w:tabs>
        <w:spacing w:after="0" w:line="273"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Gradivo u digitalnom obliku predaje se</w:t>
      </w:r>
      <w:r>
        <w:rPr>
          <w:rFonts w:ascii="Times New Roman" w:eastAsia="Times New Roman" w:hAnsi="Times New Roman" w:cs="Times New Roman"/>
          <w:sz w:val="24"/>
          <w:szCs w:val="24"/>
        </w:rPr>
        <w:t xml:space="preserve"> Državnom arhivu u Šibeniku</w:t>
      </w:r>
      <w:r w:rsidRPr="00D53B33">
        <w:rPr>
          <w:rFonts w:ascii="Times New Roman" w:eastAsia="Times New Roman" w:hAnsi="Times New Roman" w:cs="Times New Roman"/>
          <w:sz w:val="24"/>
          <w:szCs w:val="24"/>
        </w:rPr>
        <w:t xml:space="preserve"> tako da se preda odgovarajući popis gradiva koji sadrži identifikatore ili </w:t>
      </w:r>
      <w:proofErr w:type="spellStart"/>
      <w:r w:rsidRPr="00D53B33">
        <w:rPr>
          <w:rFonts w:ascii="Times New Roman" w:eastAsia="Times New Roman" w:hAnsi="Times New Roman" w:cs="Times New Roman"/>
          <w:sz w:val="24"/>
          <w:szCs w:val="24"/>
        </w:rPr>
        <w:t>lokatore</w:t>
      </w:r>
      <w:proofErr w:type="spellEnd"/>
      <w:r w:rsidRPr="00D53B33">
        <w:rPr>
          <w:rFonts w:ascii="Times New Roman" w:eastAsia="Times New Roman" w:hAnsi="Times New Roman" w:cs="Times New Roman"/>
          <w:sz w:val="24"/>
          <w:szCs w:val="24"/>
        </w:rPr>
        <w:t xml:space="preserve"> jedinica gradiva te ako se tijekom predaje mogu provjeriti autentičnost, cjelovitost, vjerodostojnost podrijetla i čitljivost jedinica gradiva i ako se gradivo nalazi u sustavu koji je prikladan za čuvanje arhivskog gradiva u digitalnom obliku.</w:t>
      </w:r>
    </w:p>
    <w:p w:rsidR="00D14BCC" w:rsidRPr="00D53B33" w:rsidRDefault="00D14BCC" w:rsidP="00D14BCC">
      <w:pPr>
        <w:spacing w:line="15" w:lineRule="exact"/>
        <w:ind w:right="4"/>
        <w:jc w:val="both"/>
        <w:rPr>
          <w:rFonts w:ascii="Times New Roman" w:eastAsia="Times New Roman" w:hAnsi="Times New Roman" w:cs="Times New Roman"/>
          <w:sz w:val="24"/>
          <w:szCs w:val="24"/>
        </w:rPr>
      </w:pPr>
    </w:p>
    <w:p w:rsidR="00D14BCC" w:rsidRPr="00AE7BC5" w:rsidRDefault="00D14BCC" w:rsidP="00D14BCC">
      <w:pPr>
        <w:tabs>
          <w:tab w:val="left" w:pos="696"/>
        </w:tabs>
        <w:ind w:left="360" w:right="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00D53B33">
        <w:rPr>
          <w:rFonts w:ascii="Times New Roman" w:eastAsia="Times New Roman" w:hAnsi="Times New Roman" w:cs="Times New Roman"/>
          <w:sz w:val="24"/>
          <w:szCs w:val="24"/>
        </w:rPr>
        <w:t xml:space="preserve">Ako se u posjedu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nalazi gradivo čije bi navođenje na popisima bilo protivno odredbama drugog zakona, za takve se jedinice gradiva na popisu navode identifikator i samo oni podaci koje se prema odredbama drugog zakona mogu dostaviti arhivu.</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Predaja gradiva u fizičkom ili analognom obliku</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44.</w:t>
      </w:r>
    </w:p>
    <w:p w:rsidR="00D14BCC" w:rsidRPr="00D53B33" w:rsidRDefault="00D14BCC" w:rsidP="00D14BCC">
      <w:pPr>
        <w:numPr>
          <w:ilvl w:val="0"/>
          <w:numId w:val="41"/>
        </w:numPr>
        <w:tabs>
          <w:tab w:val="left" w:pos="765"/>
        </w:tabs>
        <w:spacing w:after="0" w:line="264"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Arhivsko gradivo u fizičkom ili analognom obliku predaje se </w:t>
      </w:r>
      <w:r>
        <w:rPr>
          <w:rFonts w:ascii="Times New Roman" w:eastAsia="Times New Roman" w:hAnsi="Times New Roman" w:cs="Times New Roman"/>
          <w:sz w:val="24"/>
          <w:szCs w:val="24"/>
        </w:rPr>
        <w:t>Državnom arhivu u Šibeniku</w:t>
      </w:r>
      <w:r w:rsidRPr="00D53B33">
        <w:rPr>
          <w:rFonts w:ascii="Times New Roman" w:eastAsia="Times New Roman" w:hAnsi="Times New Roman" w:cs="Times New Roman"/>
          <w:sz w:val="24"/>
          <w:szCs w:val="24"/>
        </w:rPr>
        <w:t xml:space="preserve"> u roku koji u pravilu ne može biti dulji od trideset godina od njegova nastanka.</w:t>
      </w:r>
    </w:p>
    <w:p w:rsidR="00D14BCC" w:rsidRPr="00D53B33" w:rsidRDefault="00D14BCC" w:rsidP="00D14BCC">
      <w:pPr>
        <w:spacing w:line="24"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41"/>
        </w:numPr>
        <w:tabs>
          <w:tab w:val="left" w:pos="736"/>
        </w:tabs>
        <w:spacing w:after="0" w:line="264"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Predaje se </w:t>
      </w:r>
      <w:r>
        <w:rPr>
          <w:rFonts w:ascii="Times New Roman" w:eastAsia="Times New Roman" w:hAnsi="Times New Roman" w:cs="Times New Roman"/>
          <w:sz w:val="24"/>
          <w:szCs w:val="24"/>
        </w:rPr>
        <w:t xml:space="preserve">Državnom arhivu u Šibeniku </w:t>
      </w:r>
      <w:r w:rsidRPr="00D53B33">
        <w:rPr>
          <w:rFonts w:ascii="Times New Roman" w:eastAsia="Times New Roman" w:hAnsi="Times New Roman" w:cs="Times New Roman"/>
          <w:sz w:val="24"/>
          <w:szCs w:val="24"/>
        </w:rPr>
        <w:t>opremljeno opremom za trajno čuvanje i označeno oznakama tehničkih jedinica iz popisa gradiva za predaju.</w:t>
      </w:r>
    </w:p>
    <w:p w:rsidR="00D14BCC" w:rsidRPr="00D53B33" w:rsidRDefault="00D14BCC" w:rsidP="00D14BCC">
      <w:pPr>
        <w:spacing w:line="26" w:lineRule="exact"/>
        <w:ind w:right="4"/>
        <w:jc w:val="both"/>
        <w:rPr>
          <w:rFonts w:ascii="Times New Roman" w:eastAsia="Times New Roman" w:hAnsi="Times New Roman" w:cs="Times New Roman"/>
          <w:sz w:val="24"/>
          <w:szCs w:val="24"/>
        </w:rPr>
      </w:pPr>
    </w:p>
    <w:p w:rsidR="00D14BCC" w:rsidRPr="00D53B33" w:rsidRDefault="00D14BCC" w:rsidP="00D14BCC">
      <w:pPr>
        <w:numPr>
          <w:ilvl w:val="0"/>
          <w:numId w:val="41"/>
        </w:numPr>
        <w:tabs>
          <w:tab w:val="left" w:pos="691"/>
        </w:tabs>
        <w:spacing w:after="0" w:line="264" w:lineRule="auto"/>
        <w:ind w:left="360" w:right="4"/>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Uz gradivo u fizičkom ili analognom obliku </w:t>
      </w:r>
      <w:r>
        <w:rPr>
          <w:rFonts w:ascii="Times New Roman" w:eastAsia="Times New Roman" w:hAnsi="Times New Roman" w:cs="Times New Roman"/>
          <w:sz w:val="24"/>
          <w:szCs w:val="24"/>
        </w:rPr>
        <w:t>Općina Biskupija</w:t>
      </w:r>
      <w:r w:rsidRPr="00D53B33">
        <w:rPr>
          <w:rFonts w:ascii="Times New Roman" w:eastAsia="Times New Roman" w:hAnsi="Times New Roman" w:cs="Times New Roman"/>
          <w:sz w:val="24"/>
          <w:szCs w:val="24"/>
        </w:rPr>
        <w:t xml:space="preserve"> predaje </w:t>
      </w:r>
      <w:r>
        <w:rPr>
          <w:rFonts w:ascii="Times New Roman" w:eastAsia="Times New Roman" w:hAnsi="Times New Roman" w:cs="Times New Roman"/>
          <w:sz w:val="24"/>
          <w:szCs w:val="24"/>
        </w:rPr>
        <w:t>Državnom arhivu u Šibeniku</w:t>
      </w:r>
      <w:r w:rsidRPr="00D53B33">
        <w:rPr>
          <w:rFonts w:ascii="Times New Roman" w:eastAsia="Times New Roman" w:hAnsi="Times New Roman" w:cs="Times New Roman"/>
          <w:sz w:val="24"/>
          <w:szCs w:val="24"/>
        </w:rPr>
        <w:t xml:space="preserve"> isto gradivo pretvoreno u digitalni oblik na propisani način.</w:t>
      </w:r>
    </w:p>
    <w:p w:rsidR="00D14BCC" w:rsidRPr="00D53B33" w:rsidRDefault="00D14BCC" w:rsidP="00D14BCC">
      <w:pPr>
        <w:spacing w:line="24" w:lineRule="exact"/>
        <w:jc w:val="both"/>
        <w:rPr>
          <w:rFonts w:ascii="Times New Roman" w:eastAsia="Times New Roman" w:hAnsi="Times New Roman" w:cs="Times New Roman"/>
          <w:sz w:val="24"/>
          <w:szCs w:val="24"/>
        </w:rPr>
      </w:pPr>
    </w:p>
    <w:p w:rsidR="00D14BCC" w:rsidRPr="00AE7BC5" w:rsidRDefault="00D14BCC" w:rsidP="00D14BCC">
      <w:pPr>
        <w:tabs>
          <w:tab w:val="left" w:pos="715"/>
        </w:tabs>
        <w:spacing w:line="270" w:lineRule="auto"/>
        <w:ind w:left="360" w:righ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D53B33">
        <w:rPr>
          <w:rFonts w:ascii="Times New Roman" w:eastAsia="Times New Roman" w:hAnsi="Times New Roman" w:cs="Times New Roman"/>
          <w:sz w:val="24"/>
          <w:szCs w:val="24"/>
        </w:rPr>
        <w:t xml:space="preserve">Ako je gradivo u fizičkom ili analognom obliku potrebno </w:t>
      </w:r>
      <w:r>
        <w:rPr>
          <w:rFonts w:ascii="Times New Roman" w:eastAsia="Times New Roman" w:hAnsi="Times New Roman" w:cs="Times New Roman"/>
          <w:sz w:val="24"/>
          <w:szCs w:val="24"/>
        </w:rPr>
        <w:t>Općini Biskupija</w:t>
      </w:r>
      <w:r w:rsidRPr="00D53B33">
        <w:rPr>
          <w:rFonts w:ascii="Times New Roman" w:eastAsia="Times New Roman" w:hAnsi="Times New Roman" w:cs="Times New Roman"/>
          <w:sz w:val="24"/>
          <w:szCs w:val="24"/>
        </w:rPr>
        <w:t xml:space="preserve"> za obavljanje djelatnosti ili je uslijed stanja neprikladno za dugotrajno čuvanje, </w:t>
      </w:r>
      <w:r>
        <w:rPr>
          <w:rFonts w:ascii="Times New Roman" w:eastAsia="Times New Roman" w:hAnsi="Times New Roman" w:cs="Times New Roman"/>
          <w:sz w:val="24"/>
          <w:szCs w:val="24"/>
        </w:rPr>
        <w:t>Državni arhiv u Šibeniku</w:t>
      </w:r>
      <w:r w:rsidRPr="00D53B33">
        <w:rPr>
          <w:rFonts w:ascii="Times New Roman" w:eastAsia="Times New Roman" w:hAnsi="Times New Roman" w:cs="Times New Roman"/>
          <w:sz w:val="24"/>
          <w:szCs w:val="24"/>
        </w:rPr>
        <w:t xml:space="preserve"> može preuzeti takvo gradivo samo u digitalnom obliku.</w:t>
      </w:r>
    </w:p>
    <w:p w:rsidR="00D14BCC" w:rsidRPr="00AE7BC5" w:rsidRDefault="00D14BCC" w:rsidP="008628D6">
      <w:pPr>
        <w:jc w:val="center"/>
        <w:rPr>
          <w:rFonts w:ascii="Times New Roman" w:eastAsia="Times New Roman" w:hAnsi="Times New Roman" w:cs="Times New Roman"/>
          <w:b/>
          <w:sz w:val="24"/>
          <w:szCs w:val="24"/>
        </w:rPr>
      </w:pPr>
      <w:bookmarkStart w:id="14" w:name="page16"/>
      <w:bookmarkEnd w:id="14"/>
      <w:r w:rsidRPr="00D53B33">
        <w:rPr>
          <w:rFonts w:ascii="Times New Roman" w:eastAsia="Times New Roman" w:hAnsi="Times New Roman" w:cs="Times New Roman"/>
          <w:b/>
          <w:sz w:val="24"/>
          <w:szCs w:val="24"/>
        </w:rPr>
        <w:t xml:space="preserve">Dokumentiranje i evidentiranje predaje gradiva </w:t>
      </w:r>
      <w:r>
        <w:rPr>
          <w:rFonts w:ascii="Times New Roman" w:eastAsia="Times New Roman" w:hAnsi="Times New Roman" w:cs="Times New Roman"/>
          <w:b/>
          <w:sz w:val="24"/>
          <w:szCs w:val="24"/>
        </w:rPr>
        <w:t>Državnom arhivu u Šibeniku</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45.</w:t>
      </w:r>
    </w:p>
    <w:p w:rsidR="00D14BCC" w:rsidRPr="00D53B33" w:rsidRDefault="00D14BCC" w:rsidP="00D14BCC">
      <w:pPr>
        <w:ind w:left="357" w:right="6"/>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O predaji javnog arhivskog gradiva </w:t>
      </w:r>
      <w:r>
        <w:rPr>
          <w:rFonts w:ascii="Times New Roman" w:eastAsia="Times New Roman" w:hAnsi="Times New Roman" w:cs="Times New Roman"/>
          <w:sz w:val="24"/>
          <w:szCs w:val="24"/>
        </w:rPr>
        <w:t>Općina Biskupija</w:t>
      </w:r>
      <w:r w:rsidRPr="00D53B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Državnom arhivu u Šibeniku</w:t>
      </w:r>
      <w:r w:rsidRPr="00D53B33">
        <w:rPr>
          <w:rFonts w:ascii="Times New Roman" w:eastAsia="Times New Roman" w:hAnsi="Times New Roman" w:cs="Times New Roman"/>
          <w:sz w:val="24"/>
          <w:szCs w:val="24"/>
        </w:rPr>
        <w:t xml:space="preserve"> sastavlja se zapisnik, službena bilješka ili drugi odgovarajući dokument sukladno članku 43. Pravilnika o upravljanju dokumentarnim gradivom izvan arhiva.</w:t>
      </w:r>
    </w:p>
    <w:p w:rsidR="00D14BCC" w:rsidRPr="00AE7BC5" w:rsidRDefault="00D14BCC" w:rsidP="008B2A89">
      <w:pPr>
        <w:ind w:left="357" w:right="6"/>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IV. STRUČNO OSOBLJE NA POSLOVIMA UPRAVLJANJA</w:t>
      </w:r>
      <w:r w:rsidR="008B2A89">
        <w:rPr>
          <w:rFonts w:ascii="Times New Roman" w:eastAsia="Times New Roman" w:hAnsi="Times New Roman" w:cs="Times New Roman"/>
          <w:b/>
          <w:sz w:val="24"/>
          <w:szCs w:val="24"/>
        </w:rPr>
        <w:t xml:space="preserve"> </w:t>
      </w:r>
      <w:r w:rsidRPr="00D53B33">
        <w:rPr>
          <w:rFonts w:ascii="Times New Roman" w:eastAsia="Times New Roman" w:hAnsi="Times New Roman" w:cs="Times New Roman"/>
          <w:b/>
          <w:sz w:val="24"/>
          <w:szCs w:val="24"/>
        </w:rPr>
        <w:t>DOKUMENTARNIM I ARHIVSKIM GRADIVOM</w:t>
      </w:r>
    </w:p>
    <w:p w:rsidR="00D14BCC" w:rsidRPr="00AE7BC5" w:rsidRDefault="00D14BCC" w:rsidP="00D14BCC">
      <w:pPr>
        <w:ind w:left="4179"/>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46.</w:t>
      </w:r>
    </w:p>
    <w:p w:rsidR="00D14BCC" w:rsidRDefault="00D14BCC" w:rsidP="00D14BCC">
      <w:pPr>
        <w:spacing w:line="0" w:lineRule="atLeast"/>
        <w:ind w:left="36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lastRenderedPageBreak/>
        <w:t>Poslovima upravljanja dokumentarnim i arhivskim gradivom izvan arhiva smatraju se:</w:t>
      </w:r>
    </w:p>
    <w:p w:rsidR="00D14BCC" w:rsidRDefault="00D14BCC" w:rsidP="00D14BCC">
      <w:pPr>
        <w:numPr>
          <w:ilvl w:val="0"/>
          <w:numId w:val="45"/>
        </w:numPr>
        <w:spacing w:after="0" w:line="0" w:lineRule="atLeast"/>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uspostava sustava upravljanja gradivom i izrada Pravila o istom, uz raspodjelu zaduženja</w:t>
      </w:r>
    </w:p>
    <w:p w:rsidR="00D14BCC" w:rsidRDefault="00D14BCC" w:rsidP="00D14BCC">
      <w:pPr>
        <w:numPr>
          <w:ilvl w:val="0"/>
          <w:numId w:val="45"/>
        </w:numPr>
        <w:spacing w:after="0" w:line="0" w:lineRule="atLeast"/>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izrada klasifikacijskog/razredbenog plana te određivanje načina i oblika čuvanja pojedinih cjelina dokumentacije</w:t>
      </w:r>
    </w:p>
    <w:p w:rsidR="00D14BCC" w:rsidRDefault="00D14BCC" w:rsidP="00D14BCC">
      <w:pPr>
        <w:numPr>
          <w:ilvl w:val="0"/>
          <w:numId w:val="45"/>
        </w:numPr>
        <w:spacing w:after="0" w:line="0" w:lineRule="atLeast"/>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utvrđivanje pravila i postupaka nastajanja izvornog dokumentarnog gradiva u digitalnom obliku</w:t>
      </w:r>
    </w:p>
    <w:p w:rsidR="00D14BCC" w:rsidRDefault="00D14BCC" w:rsidP="00D14BCC">
      <w:pPr>
        <w:numPr>
          <w:ilvl w:val="0"/>
          <w:numId w:val="45"/>
        </w:numPr>
        <w:spacing w:after="0" w:line="0" w:lineRule="atLeast"/>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osiguranje pretvorbe arhivskoga gradiva koje je u fizičkom ili analognom obliku u digitalni oblik</w:t>
      </w:r>
    </w:p>
    <w:p w:rsidR="00D14BCC" w:rsidRDefault="00D14BCC" w:rsidP="00D14BCC">
      <w:pPr>
        <w:numPr>
          <w:ilvl w:val="0"/>
          <w:numId w:val="45"/>
        </w:numPr>
        <w:spacing w:after="0" w:line="0" w:lineRule="atLeast"/>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obavljanje provjere cjelovitosti i kvalitete pretvorbe</w:t>
      </w:r>
    </w:p>
    <w:p w:rsidR="00D14BCC" w:rsidRPr="00AE7BC5" w:rsidRDefault="00D14BCC" w:rsidP="00D14BCC">
      <w:pPr>
        <w:numPr>
          <w:ilvl w:val="0"/>
          <w:numId w:val="45"/>
        </w:numPr>
        <w:spacing w:after="0" w:line="0" w:lineRule="atLeast"/>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vrednovanje cjelokupnog gradiva i određivanje rokova čuvanja izradom Popisa dokumentarnog gradiva s rokovima čuvanja</w:t>
      </w:r>
    </w:p>
    <w:p w:rsidR="00D14BCC" w:rsidRDefault="00D14BCC" w:rsidP="00D14BCC">
      <w:pPr>
        <w:numPr>
          <w:ilvl w:val="0"/>
          <w:numId w:val="45"/>
        </w:numPr>
        <w:spacing w:after="0" w:line="0" w:lineRule="atLeast"/>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utvrđivanje dostupnosti i načina korištenja pojedinih cjelina dokumentacije</w:t>
      </w:r>
    </w:p>
    <w:p w:rsidR="00D14BCC" w:rsidRDefault="00D14BCC" w:rsidP="00D14BCC">
      <w:pPr>
        <w:numPr>
          <w:ilvl w:val="0"/>
          <w:numId w:val="45"/>
        </w:numPr>
        <w:spacing w:after="0" w:line="0" w:lineRule="atLeast"/>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osiguranje prostora za odlaganje i čuvanje dokumentarnog gradiva u fizičkom ili analognom i digitalnom obliku</w:t>
      </w:r>
    </w:p>
    <w:p w:rsidR="00D14BCC" w:rsidRDefault="00D14BCC" w:rsidP="00D14BCC">
      <w:pPr>
        <w:numPr>
          <w:ilvl w:val="0"/>
          <w:numId w:val="45"/>
        </w:numPr>
        <w:spacing w:after="0" w:line="0" w:lineRule="atLeast"/>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zaprimanje, označavanje i tehničko opremanje dokumentarnog gradiva u pismohrani, vođenje evidencija o dokumentarnom gradivu, sređivanje i opis, odlaganje i zaštita, odabiranje trajnog i izlučivanje gradiva kojem su protekli rokovi čuvanja</w:t>
      </w:r>
    </w:p>
    <w:p w:rsidR="00D14BCC" w:rsidRDefault="00D14BCC" w:rsidP="00D14BCC">
      <w:pPr>
        <w:numPr>
          <w:ilvl w:val="0"/>
          <w:numId w:val="45"/>
        </w:numPr>
        <w:spacing w:after="0" w:line="0" w:lineRule="atLeast"/>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 xml:space="preserve">redovno godišnje dostavljanje popisa cjelokupnog gradiva </w:t>
      </w:r>
      <w:r>
        <w:rPr>
          <w:rFonts w:ascii="Times New Roman" w:eastAsia="Times New Roman" w:hAnsi="Times New Roman" w:cs="Times New Roman"/>
          <w:sz w:val="24"/>
          <w:szCs w:val="24"/>
        </w:rPr>
        <w:t>Državnom arhivu u Šibeniku</w:t>
      </w:r>
    </w:p>
    <w:p w:rsidR="00D14BCC" w:rsidRPr="00AE7BC5" w:rsidRDefault="00D14BCC" w:rsidP="00D14BCC">
      <w:pPr>
        <w:numPr>
          <w:ilvl w:val="0"/>
          <w:numId w:val="45"/>
        </w:numPr>
        <w:spacing w:after="0" w:line="0" w:lineRule="atLeast"/>
        <w:jc w:val="both"/>
        <w:rPr>
          <w:rFonts w:ascii="Times New Roman" w:eastAsia="Times New Roman" w:hAnsi="Times New Roman" w:cs="Times New Roman"/>
          <w:sz w:val="24"/>
          <w:szCs w:val="24"/>
        </w:rPr>
      </w:pPr>
      <w:r w:rsidRPr="00AE7BC5">
        <w:rPr>
          <w:rFonts w:ascii="Times New Roman" w:eastAsia="Times New Roman" w:hAnsi="Times New Roman" w:cs="Times New Roman"/>
          <w:sz w:val="24"/>
          <w:szCs w:val="24"/>
        </w:rPr>
        <w:t xml:space="preserve">obavještavanje </w:t>
      </w:r>
      <w:r>
        <w:rPr>
          <w:rFonts w:ascii="Times New Roman" w:eastAsia="Times New Roman" w:hAnsi="Times New Roman" w:cs="Times New Roman"/>
          <w:sz w:val="24"/>
          <w:szCs w:val="24"/>
        </w:rPr>
        <w:t>Državnog arhiva u Šibeniku</w:t>
      </w:r>
      <w:r w:rsidRPr="00AE7BC5">
        <w:rPr>
          <w:rFonts w:ascii="Times New Roman" w:eastAsia="Times New Roman" w:hAnsi="Times New Roman" w:cs="Times New Roman"/>
          <w:sz w:val="24"/>
          <w:szCs w:val="24"/>
        </w:rPr>
        <w:t xml:space="preserve"> o svim važnijim promjenama u vezi s gradivom i omogućavanje uvida u stanje gradiva, radi davanja mišljenja o postupanju s gradivom,</w:t>
      </w:r>
    </w:p>
    <w:p w:rsidR="00D14BCC" w:rsidRPr="00D53B33" w:rsidRDefault="00D14BCC" w:rsidP="00D14BCC">
      <w:pPr>
        <w:spacing w:line="13" w:lineRule="exact"/>
        <w:jc w:val="both"/>
        <w:rPr>
          <w:rFonts w:ascii="Times New Roman" w:hAnsi="Times New Roman" w:cs="Times New Roman"/>
          <w:sz w:val="24"/>
          <w:szCs w:val="24"/>
        </w:rPr>
      </w:pPr>
    </w:p>
    <w:p w:rsidR="00D14BCC" w:rsidRPr="00AE7BC5" w:rsidRDefault="00D14BCC" w:rsidP="00D14BCC">
      <w:pPr>
        <w:numPr>
          <w:ilvl w:val="0"/>
          <w:numId w:val="42"/>
        </w:numPr>
        <w:tabs>
          <w:tab w:val="left" w:pos="1080"/>
        </w:tabs>
        <w:jc w:val="both"/>
        <w:rPr>
          <w:rFonts w:ascii="Times New Roman" w:hAnsi="Times New Roman" w:cs="Times New Roman"/>
          <w:sz w:val="24"/>
          <w:szCs w:val="24"/>
        </w:rPr>
      </w:pPr>
      <w:r w:rsidRPr="00D53B33">
        <w:rPr>
          <w:rFonts w:ascii="Times New Roman" w:eastAsia="Times New Roman" w:hAnsi="Times New Roman" w:cs="Times New Roman"/>
          <w:sz w:val="24"/>
          <w:szCs w:val="24"/>
        </w:rPr>
        <w:t xml:space="preserve">priprema za predaju gradiva </w:t>
      </w:r>
      <w:r>
        <w:rPr>
          <w:rFonts w:ascii="Times New Roman" w:eastAsia="Times New Roman" w:hAnsi="Times New Roman" w:cs="Times New Roman"/>
          <w:sz w:val="24"/>
          <w:szCs w:val="24"/>
        </w:rPr>
        <w:t>Državnom arhivu u Šibeniku</w:t>
      </w:r>
      <w:r w:rsidRPr="00D53B33">
        <w:rPr>
          <w:rFonts w:ascii="Times New Roman" w:eastAsia="Times New Roman" w:hAnsi="Times New Roman" w:cs="Times New Roman"/>
          <w:sz w:val="24"/>
          <w:szCs w:val="24"/>
        </w:rPr>
        <w:t>.</w:t>
      </w:r>
    </w:p>
    <w:p w:rsidR="00D14BCC" w:rsidRPr="00AE7BC5"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47.</w:t>
      </w:r>
    </w:p>
    <w:p w:rsidR="00D14BCC" w:rsidRPr="00D53B33" w:rsidRDefault="00D14BCC" w:rsidP="00D14BCC">
      <w:pPr>
        <w:spacing w:line="264" w:lineRule="auto"/>
        <w:ind w:left="36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Poslovi upravljanja dokumentarnim i arhivskim gradivom povjeravaju se osobama koje su stručno osposobljene za obavljanje pojedinih poslova.</w:t>
      </w:r>
    </w:p>
    <w:p w:rsidR="00D14BCC" w:rsidRPr="00D53B33" w:rsidRDefault="00D14BCC" w:rsidP="008628D6">
      <w:pPr>
        <w:jc w:val="center"/>
        <w:rPr>
          <w:rFonts w:ascii="Times New Roman" w:eastAsia="Times New Roman" w:hAnsi="Times New Roman" w:cs="Times New Roman"/>
          <w:sz w:val="24"/>
          <w:szCs w:val="24"/>
        </w:rPr>
      </w:pPr>
      <w:r w:rsidRPr="00D53B33">
        <w:rPr>
          <w:rFonts w:ascii="Times New Roman" w:eastAsia="Times New Roman" w:hAnsi="Times New Roman" w:cs="Times New Roman"/>
          <w:b/>
          <w:sz w:val="24"/>
          <w:szCs w:val="24"/>
        </w:rPr>
        <w:t>Članak 48</w:t>
      </w:r>
      <w:r w:rsidRPr="00D53B33">
        <w:rPr>
          <w:rFonts w:ascii="Times New Roman" w:eastAsia="Times New Roman" w:hAnsi="Times New Roman" w:cs="Times New Roman"/>
          <w:sz w:val="24"/>
          <w:szCs w:val="24"/>
        </w:rPr>
        <w:t>.</w:t>
      </w:r>
    </w:p>
    <w:p w:rsidR="00D14BCC" w:rsidRDefault="00D14BCC" w:rsidP="00D14BCC">
      <w:pPr>
        <w:numPr>
          <w:ilvl w:val="0"/>
          <w:numId w:val="43"/>
        </w:numPr>
        <w:tabs>
          <w:tab w:val="left" w:pos="689"/>
        </w:tabs>
        <w:spacing w:after="0" w:line="264"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Općina Biskupija je dužna</w:t>
      </w:r>
      <w:r w:rsidRPr="00D53B33">
        <w:rPr>
          <w:rFonts w:ascii="Times New Roman" w:eastAsia="Times New Roman" w:hAnsi="Times New Roman" w:cs="Times New Roman"/>
          <w:sz w:val="24"/>
          <w:szCs w:val="24"/>
        </w:rPr>
        <w:t xml:space="preserve"> odrediti osobu koja obavlja stručne arhivske poslove u</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 xml:space="preserve">odnosu na dokumentarno i arhivsko gradivo i o tome obavijestiti </w:t>
      </w:r>
      <w:r>
        <w:rPr>
          <w:rFonts w:ascii="Times New Roman" w:eastAsia="Times New Roman" w:hAnsi="Times New Roman" w:cs="Times New Roman"/>
          <w:sz w:val="24"/>
          <w:szCs w:val="24"/>
        </w:rPr>
        <w:t>Državni arhiv u Šibeniku</w:t>
      </w:r>
      <w:r w:rsidRPr="00D53B33">
        <w:rPr>
          <w:rFonts w:ascii="Times New Roman" w:eastAsia="Times New Roman" w:hAnsi="Times New Roman" w:cs="Times New Roman"/>
          <w:sz w:val="24"/>
          <w:szCs w:val="24"/>
        </w:rPr>
        <w:t>.</w:t>
      </w:r>
    </w:p>
    <w:p w:rsidR="00D14BCC" w:rsidRPr="00AE7BC5" w:rsidRDefault="00D14BCC" w:rsidP="00D14BCC">
      <w:pPr>
        <w:tabs>
          <w:tab w:val="left" w:pos="689"/>
        </w:tabs>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AE7BC5">
        <w:rPr>
          <w:rFonts w:ascii="Times New Roman" w:eastAsia="Times New Roman" w:hAnsi="Times New Roman" w:cs="Times New Roman"/>
          <w:sz w:val="24"/>
          <w:szCs w:val="24"/>
        </w:rPr>
        <w:t>Ako je opseg poslova manji, može ih obavljati određeni zaposlenik uz druge poslove, zaposlenik drugog tijela ili druga stručno osposobljena osoba.</w:t>
      </w:r>
    </w:p>
    <w:p w:rsidR="00D14BCC" w:rsidRPr="00AE7BC5" w:rsidRDefault="00D14BCC" w:rsidP="00D14BCC">
      <w:pPr>
        <w:jc w:val="center"/>
        <w:rPr>
          <w:rFonts w:ascii="Times New Roman" w:eastAsia="Times New Roman" w:hAnsi="Times New Roman" w:cs="Times New Roman"/>
          <w:b/>
          <w:sz w:val="24"/>
          <w:szCs w:val="24"/>
        </w:rPr>
      </w:pPr>
      <w:bookmarkStart w:id="15" w:name="page17"/>
      <w:bookmarkEnd w:id="15"/>
      <w:r w:rsidRPr="00D53B33">
        <w:rPr>
          <w:rFonts w:ascii="Times New Roman" w:eastAsia="Times New Roman" w:hAnsi="Times New Roman" w:cs="Times New Roman"/>
          <w:b/>
          <w:sz w:val="24"/>
          <w:szCs w:val="24"/>
        </w:rPr>
        <w:t>Članak 49.</w:t>
      </w:r>
    </w:p>
    <w:p w:rsidR="00D14BCC" w:rsidRPr="00D53B33" w:rsidRDefault="00D14BCC" w:rsidP="00D14BCC">
      <w:pPr>
        <w:numPr>
          <w:ilvl w:val="0"/>
          <w:numId w:val="44"/>
        </w:numPr>
        <w:tabs>
          <w:tab w:val="left" w:pos="712"/>
        </w:tabs>
        <w:spacing w:after="0" w:line="273" w:lineRule="auto"/>
        <w:ind w:left="36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Zaposlenici na poslovima navedenim u članku 47. moraju imati najmanje srednju stručnu spremu, kao i položen ispit za provjeru stručne osposobljenosti radnika na poslovima upravljanja dokumentarnim i arhivskim gradivom izvan arhiva sukladno Pravilniku o stručnim arhivskim zvanjima i drugim zvanjima u arhivskoj struci te uvjetima i načinu njihova stjecanja (»Narodne novine«, broj 104/19).</w:t>
      </w:r>
    </w:p>
    <w:p w:rsidR="00D14BCC" w:rsidRPr="00D53B33" w:rsidRDefault="00D14BCC" w:rsidP="00D14BCC">
      <w:pPr>
        <w:spacing w:line="15" w:lineRule="exact"/>
        <w:rPr>
          <w:rFonts w:ascii="Times New Roman" w:eastAsia="Times New Roman" w:hAnsi="Times New Roman" w:cs="Times New Roman"/>
          <w:sz w:val="24"/>
          <w:szCs w:val="24"/>
        </w:rPr>
      </w:pPr>
    </w:p>
    <w:p w:rsidR="00D14BCC" w:rsidRPr="00D53B33" w:rsidRDefault="00D14BCC" w:rsidP="00D14BCC">
      <w:pPr>
        <w:numPr>
          <w:ilvl w:val="0"/>
          <w:numId w:val="44"/>
        </w:numPr>
        <w:tabs>
          <w:tab w:val="left" w:pos="736"/>
        </w:tabs>
        <w:spacing w:after="0" w:line="271" w:lineRule="auto"/>
        <w:ind w:left="36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lastRenderedPageBreak/>
        <w:t>Ukoliko zaposlenik iz stavka 1. ovoga članka nema položen stručni ispit, stječe pravo polaganja stručnog ispita nakon šest mjeseci radnoga iskustva na obavljanju poslova upravljanja dokumentarnim i arhivskim gradivom izvan arhiva.</w:t>
      </w:r>
    </w:p>
    <w:p w:rsidR="00D14BCC" w:rsidRPr="00D53B33" w:rsidRDefault="00D14BCC" w:rsidP="00D14BCC">
      <w:pPr>
        <w:spacing w:line="16" w:lineRule="exact"/>
        <w:rPr>
          <w:rFonts w:ascii="Times New Roman" w:eastAsia="Times New Roman" w:hAnsi="Times New Roman" w:cs="Times New Roman"/>
          <w:sz w:val="24"/>
          <w:szCs w:val="24"/>
        </w:rPr>
      </w:pPr>
    </w:p>
    <w:p w:rsidR="00D14BCC" w:rsidRPr="006374F0" w:rsidRDefault="00D14BCC" w:rsidP="00D14BCC">
      <w:pPr>
        <w:numPr>
          <w:ilvl w:val="0"/>
          <w:numId w:val="44"/>
        </w:numPr>
        <w:tabs>
          <w:tab w:val="left" w:pos="695"/>
        </w:tabs>
        <w:ind w:left="357"/>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Zaposlenici iz stavka 1. ovog članka mogu ostvariti i pravo na stjecanje stručnog arhivskog zvanja sukladno odredbama Pravilnika o stručnim arhivskim zvanjima i drugim zvanjima u arhivskoj struci te uvjetima i načinu njihova stjecanja.</w:t>
      </w:r>
    </w:p>
    <w:p w:rsidR="00D14BCC" w:rsidRPr="006374F0"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V. PRIJELAZNE I ZAVRŠNE ODREDBE</w:t>
      </w:r>
    </w:p>
    <w:p w:rsidR="00D14BCC" w:rsidRPr="006374F0"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49.</w:t>
      </w:r>
    </w:p>
    <w:p w:rsidR="00D14BCC" w:rsidRPr="00D53B33" w:rsidRDefault="00D14BCC" w:rsidP="00D14BCC">
      <w:pPr>
        <w:ind w:left="357"/>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Odgovorne osobe za cjelokupno dokumentarno i arhivsko gradivo nastalo tijekom poslovanja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obvezne su postupati u skladu sa odredbama Zakona o arhivskom</w:t>
      </w:r>
      <w:r w:rsidRPr="00D53B33">
        <w:rPr>
          <w:rFonts w:ascii="Times New Roman" w:eastAsia="Times New Roman" w:hAnsi="Times New Roman" w:cs="Times New Roman"/>
          <w:i/>
          <w:sz w:val="24"/>
          <w:szCs w:val="24"/>
        </w:rPr>
        <w:t xml:space="preserve"> </w:t>
      </w:r>
      <w:r w:rsidRPr="00D53B33">
        <w:rPr>
          <w:rFonts w:ascii="Times New Roman" w:eastAsia="Times New Roman" w:hAnsi="Times New Roman" w:cs="Times New Roman"/>
          <w:sz w:val="24"/>
          <w:szCs w:val="24"/>
        </w:rPr>
        <w:t>gradivu i arhivima, pravilnicima te odredbama ovih Pravila.</w:t>
      </w:r>
    </w:p>
    <w:p w:rsidR="00D14BCC" w:rsidRPr="006374F0" w:rsidRDefault="00D14BCC" w:rsidP="00D14BCC">
      <w:pPr>
        <w:ind w:left="4179"/>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50.</w:t>
      </w:r>
    </w:p>
    <w:p w:rsidR="00D14BCC" w:rsidRPr="00D53B33" w:rsidRDefault="00D14BCC" w:rsidP="00D14BCC">
      <w:pPr>
        <w:ind w:left="357"/>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Izmjene i dopune ovih Pravila donose se po postupku utvrđenim za njihovo donošenje.</w:t>
      </w:r>
    </w:p>
    <w:p w:rsidR="00D14BCC" w:rsidRPr="006374F0"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51.</w:t>
      </w:r>
    </w:p>
    <w:p w:rsidR="00D14BCC" w:rsidRPr="00D53B33" w:rsidRDefault="00D14BCC" w:rsidP="00D14BCC">
      <w:pPr>
        <w:ind w:left="357"/>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Za sva pitanja koja nisu navedena ovim Pravilima primjenjuje se Zakon o arhivskom gradivu i arhivima, njegovi </w:t>
      </w:r>
      <w:proofErr w:type="spellStart"/>
      <w:r w:rsidRPr="00D53B33">
        <w:rPr>
          <w:rFonts w:ascii="Times New Roman" w:eastAsia="Times New Roman" w:hAnsi="Times New Roman" w:cs="Times New Roman"/>
          <w:sz w:val="24"/>
          <w:szCs w:val="24"/>
        </w:rPr>
        <w:t>podzakonski</w:t>
      </w:r>
      <w:proofErr w:type="spellEnd"/>
      <w:r w:rsidRPr="00D53B33">
        <w:rPr>
          <w:rFonts w:ascii="Times New Roman" w:eastAsia="Times New Roman" w:hAnsi="Times New Roman" w:cs="Times New Roman"/>
          <w:sz w:val="24"/>
          <w:szCs w:val="24"/>
        </w:rPr>
        <w:t xml:space="preserve"> akti, kao i drugi zakonski propisi kojima se pobliže utvrđuje rukovanje i rokovi čuvanja dokumentarnog i arhivskog gradiva.</w:t>
      </w:r>
    </w:p>
    <w:p w:rsidR="00D14BCC" w:rsidRPr="006374F0"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52.</w:t>
      </w:r>
    </w:p>
    <w:p w:rsidR="00D14BCC" w:rsidRPr="00D53B33" w:rsidRDefault="00D14BCC" w:rsidP="00D14BCC">
      <w:pPr>
        <w:spacing w:line="264" w:lineRule="auto"/>
        <w:ind w:left="360"/>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Popis dokumentarnog gradiva </w:t>
      </w:r>
      <w:r>
        <w:rPr>
          <w:rFonts w:ascii="Times New Roman" w:eastAsia="Times New Roman" w:hAnsi="Times New Roman" w:cs="Times New Roman"/>
          <w:sz w:val="24"/>
          <w:szCs w:val="24"/>
        </w:rPr>
        <w:t>Općine Biskupija</w:t>
      </w:r>
      <w:r w:rsidRPr="00D53B33">
        <w:rPr>
          <w:rFonts w:ascii="Times New Roman" w:eastAsia="Times New Roman" w:hAnsi="Times New Roman" w:cs="Times New Roman"/>
          <w:sz w:val="24"/>
          <w:szCs w:val="24"/>
        </w:rPr>
        <w:t xml:space="preserve"> s rokovima čuvanja primjenjuje se po dobivenom odobrenju </w:t>
      </w:r>
      <w:r>
        <w:rPr>
          <w:rFonts w:ascii="Times New Roman" w:eastAsia="Times New Roman" w:hAnsi="Times New Roman" w:cs="Times New Roman"/>
          <w:sz w:val="24"/>
          <w:szCs w:val="24"/>
        </w:rPr>
        <w:t>Državnog arhiva u Šibeniku</w:t>
      </w:r>
      <w:r w:rsidRPr="00D53B33">
        <w:rPr>
          <w:rFonts w:ascii="Times New Roman" w:eastAsia="Times New Roman" w:hAnsi="Times New Roman" w:cs="Times New Roman"/>
          <w:sz w:val="24"/>
          <w:szCs w:val="24"/>
        </w:rPr>
        <w:t xml:space="preserve"> i čini sastavni dio ovih Pravila.</w:t>
      </w:r>
    </w:p>
    <w:p w:rsidR="00D14BCC" w:rsidRPr="006374F0" w:rsidRDefault="00D14BCC" w:rsidP="008628D6">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53.</w:t>
      </w:r>
    </w:p>
    <w:p w:rsidR="00D14BCC" w:rsidRPr="00D53B33" w:rsidRDefault="00D14BCC" w:rsidP="00D14BCC">
      <w:pPr>
        <w:ind w:left="357" w:right="6"/>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Danom stupanja na snagu ovih Pravila prestaje važiti </w:t>
      </w:r>
      <w:r w:rsidRPr="00D53B33">
        <w:rPr>
          <w:rFonts w:ascii="Times New Roman" w:eastAsia="Times New Roman" w:hAnsi="Times New Roman" w:cs="Times New Roman"/>
          <w:i/>
          <w:sz w:val="24"/>
          <w:szCs w:val="24"/>
        </w:rPr>
        <w:t>Pravilnik o zaštiti i obradi arhivskog</w:t>
      </w:r>
      <w:r w:rsidRPr="00D53B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i </w:t>
      </w:r>
      <w:proofErr w:type="spellStart"/>
      <w:r>
        <w:rPr>
          <w:rFonts w:ascii="Times New Roman" w:eastAsia="Times New Roman" w:hAnsi="Times New Roman" w:cs="Times New Roman"/>
          <w:sz w:val="24"/>
          <w:szCs w:val="24"/>
        </w:rPr>
        <w:t>registraturnog</w:t>
      </w:r>
      <w:proofErr w:type="spellEnd"/>
      <w:r>
        <w:rPr>
          <w:rFonts w:ascii="Times New Roman" w:eastAsia="Times New Roman" w:hAnsi="Times New Roman" w:cs="Times New Roman"/>
          <w:sz w:val="24"/>
          <w:szCs w:val="24"/>
        </w:rPr>
        <w:t xml:space="preserve"> gradiva</w:t>
      </w:r>
      <w:r w:rsidRPr="00D53B33">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KLASA:136-01/15-01/1, URBROJ:2182/17-01-15-01, od 10.ožujka 2015.godine</w:t>
      </w:r>
      <w:r w:rsidRPr="00D53B33">
        <w:rPr>
          <w:rFonts w:ascii="Times New Roman" w:eastAsia="Times New Roman" w:hAnsi="Times New Roman" w:cs="Times New Roman"/>
          <w:sz w:val="24"/>
          <w:szCs w:val="24"/>
        </w:rPr>
        <w:t>.</w:t>
      </w:r>
    </w:p>
    <w:p w:rsidR="00D14BCC" w:rsidRPr="006374F0" w:rsidRDefault="00D14BCC" w:rsidP="00D14BCC">
      <w:pPr>
        <w:jc w:val="center"/>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Članak 54.</w:t>
      </w:r>
    </w:p>
    <w:p w:rsidR="00D14BCC" w:rsidRPr="00D53B33" w:rsidRDefault="00D14BCC" w:rsidP="00D14BCC">
      <w:pPr>
        <w:ind w:left="357"/>
        <w:jc w:val="both"/>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 xml:space="preserve">Ova Pravila stupaju na snagu </w:t>
      </w:r>
      <w:r>
        <w:rPr>
          <w:rFonts w:ascii="Times New Roman" w:eastAsia="Times New Roman" w:hAnsi="Times New Roman" w:cs="Times New Roman"/>
          <w:sz w:val="24"/>
          <w:szCs w:val="24"/>
        </w:rPr>
        <w:t>osmog dana od dana obj</w:t>
      </w:r>
      <w:r w:rsidR="005629C6">
        <w:rPr>
          <w:rFonts w:ascii="Times New Roman" w:eastAsia="Times New Roman" w:hAnsi="Times New Roman" w:cs="Times New Roman"/>
          <w:sz w:val="24"/>
          <w:szCs w:val="24"/>
        </w:rPr>
        <w:t>ave u „Službenom vjesniku Šiben</w:t>
      </w:r>
      <w:r>
        <w:rPr>
          <w:rFonts w:ascii="Times New Roman" w:eastAsia="Times New Roman" w:hAnsi="Times New Roman" w:cs="Times New Roman"/>
          <w:sz w:val="24"/>
          <w:szCs w:val="24"/>
        </w:rPr>
        <w:t>s</w:t>
      </w:r>
      <w:r w:rsidR="005629C6">
        <w:rPr>
          <w:rFonts w:ascii="Times New Roman" w:eastAsia="Times New Roman" w:hAnsi="Times New Roman" w:cs="Times New Roman"/>
          <w:sz w:val="24"/>
          <w:szCs w:val="24"/>
        </w:rPr>
        <w:t>k</w:t>
      </w:r>
      <w:r>
        <w:rPr>
          <w:rFonts w:ascii="Times New Roman" w:eastAsia="Times New Roman" w:hAnsi="Times New Roman" w:cs="Times New Roman"/>
          <w:sz w:val="24"/>
          <w:szCs w:val="24"/>
        </w:rPr>
        <w:t>o-kninske županije“</w:t>
      </w:r>
      <w:r w:rsidRPr="00D53B33">
        <w:rPr>
          <w:rFonts w:ascii="Times New Roman" w:eastAsia="Times New Roman" w:hAnsi="Times New Roman" w:cs="Times New Roman"/>
          <w:sz w:val="24"/>
          <w:szCs w:val="24"/>
        </w:rPr>
        <w:t>, a nakon prethodnog odobrenja nadležnog arhiva/HDA.</w:t>
      </w:r>
      <w:bookmarkStart w:id="16" w:name="page18"/>
      <w:bookmarkEnd w:id="16"/>
    </w:p>
    <w:p w:rsidR="008628D6" w:rsidRDefault="00D14BCC" w:rsidP="008628D6">
      <w:pPr>
        <w:spacing w:line="0" w:lineRule="atLeast"/>
        <w:ind w:left="360"/>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KLASA:</w:t>
      </w:r>
      <w:r w:rsidR="00AD295D">
        <w:rPr>
          <w:rFonts w:ascii="Times New Roman" w:eastAsia="Times New Roman" w:hAnsi="Times New Roman" w:cs="Times New Roman"/>
          <w:sz w:val="24"/>
          <w:szCs w:val="24"/>
        </w:rPr>
        <w:t>036-01/21-01/2</w:t>
      </w:r>
    </w:p>
    <w:p w:rsidR="00D14BCC" w:rsidRPr="00D53B33" w:rsidRDefault="00D14BCC" w:rsidP="008628D6">
      <w:pPr>
        <w:spacing w:line="0" w:lineRule="atLeast"/>
        <w:ind w:left="360"/>
        <w:rPr>
          <w:rFonts w:ascii="Times New Roman" w:eastAsia="Times New Roman" w:hAnsi="Times New Roman" w:cs="Times New Roman"/>
          <w:sz w:val="24"/>
          <w:szCs w:val="24"/>
        </w:rPr>
      </w:pPr>
      <w:r w:rsidRPr="00D53B33">
        <w:rPr>
          <w:rFonts w:ascii="Times New Roman" w:eastAsia="Times New Roman" w:hAnsi="Times New Roman" w:cs="Times New Roman"/>
          <w:sz w:val="24"/>
          <w:szCs w:val="24"/>
        </w:rPr>
        <w:t>URBROJ:</w:t>
      </w:r>
      <w:r w:rsidR="00AD295D">
        <w:rPr>
          <w:rFonts w:ascii="Times New Roman" w:eastAsia="Times New Roman" w:hAnsi="Times New Roman" w:cs="Times New Roman"/>
          <w:sz w:val="24"/>
          <w:szCs w:val="24"/>
        </w:rPr>
        <w:t>2182/¸7-01-21-01</w:t>
      </w:r>
    </w:p>
    <w:p w:rsidR="00D14BCC" w:rsidRDefault="00AD295D" w:rsidP="00AD295D">
      <w:pPr>
        <w:spacing w:line="0" w:lineRule="atLeast"/>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Orlić, 24.</w:t>
      </w:r>
      <w:r w:rsidR="007C32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rujna </w:t>
      </w:r>
      <w:r w:rsidR="00D14BCC">
        <w:rPr>
          <w:rFonts w:ascii="Times New Roman" w:eastAsia="Times New Roman" w:hAnsi="Times New Roman" w:cs="Times New Roman"/>
          <w:sz w:val="24"/>
          <w:szCs w:val="24"/>
        </w:rPr>
        <w:t>2021.godine</w:t>
      </w:r>
    </w:p>
    <w:p w:rsidR="00AD295D" w:rsidRDefault="00AD295D" w:rsidP="00AD295D">
      <w:pPr>
        <w:spacing w:line="0" w:lineRule="atLeast"/>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OPĆINSKO VIJEĆE</w:t>
      </w:r>
    </w:p>
    <w:p w:rsidR="00AD295D" w:rsidRDefault="00AD295D" w:rsidP="00AD295D">
      <w:pPr>
        <w:spacing w:line="0" w:lineRule="atLeast"/>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OPĆINE BISKUPIJA</w:t>
      </w:r>
    </w:p>
    <w:p w:rsidR="00AD295D" w:rsidRDefault="00AD295D" w:rsidP="00AD295D">
      <w:pPr>
        <w:spacing w:line="0" w:lineRule="atLeast"/>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Predsjednik</w:t>
      </w:r>
    </w:p>
    <w:p w:rsidR="00AD295D" w:rsidRDefault="00AD295D" w:rsidP="00AD295D">
      <w:pPr>
        <w:spacing w:line="0" w:lineRule="atLeast"/>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Dragan Vukmirović</w:t>
      </w:r>
    </w:p>
    <w:p w:rsidR="00AD295D" w:rsidRPr="00D53B33" w:rsidRDefault="00AD295D" w:rsidP="00AD295D">
      <w:pPr>
        <w:pStyle w:val="Bezproreda"/>
        <w:rPr>
          <w:rFonts w:eastAsia="Times New Roman"/>
        </w:rPr>
      </w:pPr>
      <w:r>
        <w:rPr>
          <w:rFonts w:eastAsia="Times New Roman"/>
        </w:rPr>
        <w:tab/>
      </w:r>
      <w:r>
        <w:rPr>
          <w:rFonts w:eastAsia="Times New Roman"/>
        </w:rPr>
        <w:tab/>
      </w:r>
      <w:r>
        <w:rPr>
          <w:rFonts w:eastAsia="Times New Roman"/>
        </w:rPr>
        <w:tab/>
      </w:r>
      <w:r>
        <w:rPr>
          <w:rFonts w:eastAsia="Times New Roman"/>
        </w:rPr>
        <w:tab/>
      </w:r>
      <w:r>
        <w:rPr>
          <w:rFonts w:eastAsia="Times New Roman"/>
        </w:rPr>
        <w:tab/>
        <w:t xml:space="preserve">  </w:t>
      </w:r>
    </w:p>
    <w:p w:rsidR="00D14BCC" w:rsidRPr="00D53B33" w:rsidRDefault="00D14BCC" w:rsidP="008628D6">
      <w:pPr>
        <w:pStyle w:val="Bezproreda"/>
        <w:rPr>
          <w:rFonts w:eastAsia="Times New Roman"/>
        </w:rPr>
      </w:pPr>
      <w:r w:rsidRPr="00D53B33">
        <w:rPr>
          <w:rFonts w:eastAsia="Times New Roman"/>
        </w:rPr>
        <w:t>Prilog:</w:t>
      </w:r>
    </w:p>
    <w:p w:rsidR="00D14BCC" w:rsidRPr="00D53B33" w:rsidRDefault="00D14BCC" w:rsidP="00D14BCC">
      <w:pPr>
        <w:spacing w:line="340" w:lineRule="exact"/>
        <w:rPr>
          <w:rFonts w:ascii="Times New Roman" w:eastAsia="Times New Roman" w:hAnsi="Times New Roman" w:cs="Times New Roman"/>
          <w:sz w:val="24"/>
          <w:szCs w:val="24"/>
        </w:rPr>
      </w:pPr>
    </w:p>
    <w:p w:rsidR="00D14BCC" w:rsidRDefault="00D14BCC" w:rsidP="00D14BCC">
      <w:pPr>
        <w:spacing w:line="266" w:lineRule="auto"/>
        <w:ind w:left="360" w:right="360"/>
        <w:rPr>
          <w:rFonts w:ascii="Times New Roman" w:eastAsia="Times New Roman" w:hAnsi="Times New Roman" w:cs="Times New Roman"/>
          <w:b/>
          <w:sz w:val="24"/>
          <w:szCs w:val="24"/>
        </w:rPr>
      </w:pPr>
      <w:r w:rsidRPr="00D53B33">
        <w:rPr>
          <w:rFonts w:ascii="Times New Roman" w:eastAsia="Times New Roman" w:hAnsi="Times New Roman" w:cs="Times New Roman"/>
          <w:b/>
          <w:sz w:val="24"/>
          <w:szCs w:val="24"/>
        </w:rPr>
        <w:t xml:space="preserve">POPIS DOKUMENTARNOG GRADIVA </w:t>
      </w:r>
      <w:r>
        <w:rPr>
          <w:rFonts w:ascii="Times New Roman" w:eastAsia="Times New Roman" w:hAnsi="Times New Roman" w:cs="Times New Roman"/>
          <w:b/>
          <w:sz w:val="24"/>
          <w:szCs w:val="24"/>
        </w:rPr>
        <w:t>OPĆINE BISKUPIJA</w:t>
      </w:r>
      <w:r w:rsidRPr="00D53B33">
        <w:rPr>
          <w:rFonts w:ascii="Times New Roman" w:eastAsia="Times New Roman" w:hAnsi="Times New Roman" w:cs="Times New Roman"/>
          <w:b/>
          <w:sz w:val="24"/>
          <w:szCs w:val="24"/>
        </w:rPr>
        <w:t xml:space="preserve"> S ROKOVIMA ČUVANJA</w:t>
      </w:r>
    </w:p>
    <w:p w:rsidR="007C32CE" w:rsidRDefault="007C32CE" w:rsidP="00D14BCC">
      <w:pPr>
        <w:spacing w:line="266" w:lineRule="auto"/>
        <w:ind w:left="360" w:right="360"/>
        <w:rPr>
          <w:rFonts w:ascii="Times New Roman" w:eastAsia="Times New Roman" w:hAnsi="Times New Roman" w:cs="Times New Roman"/>
          <w:b/>
          <w:sz w:val="24"/>
          <w:szCs w:val="24"/>
        </w:rPr>
      </w:pPr>
    </w:p>
    <w:p w:rsidR="00D14BCC" w:rsidRDefault="00D14BCC" w:rsidP="00EF3051">
      <w:pPr>
        <w:pStyle w:val="Bezproreda"/>
        <w:rPr>
          <w:rFonts w:eastAsia="Times New Roman"/>
        </w:rPr>
      </w:pPr>
      <w:r>
        <w:rPr>
          <w:rFonts w:eastAsia="Times New Roman"/>
        </w:rPr>
        <w:t>Državni arhiv u Šibeniku</w:t>
      </w:r>
      <w:r w:rsidRPr="00D53B33">
        <w:rPr>
          <w:rFonts w:eastAsia="Times New Roman"/>
        </w:rPr>
        <w:t xml:space="preserve"> je izdao odobrenje na Pravila za upravljanjem dokumentarnim gradivom</w:t>
      </w:r>
      <w:r>
        <w:rPr>
          <w:rFonts w:eastAsia="Times New Roman"/>
        </w:rPr>
        <w:t xml:space="preserve"> </w:t>
      </w:r>
      <w:r w:rsidRPr="00916830">
        <w:rPr>
          <w:rFonts w:eastAsia="Times New Roman"/>
          <w:i/>
        </w:rPr>
        <w:t>Općine Biskupija</w:t>
      </w:r>
      <w:r w:rsidRPr="00D53B33">
        <w:rPr>
          <w:rFonts w:eastAsia="Times New Roman"/>
          <w:i/>
        </w:rPr>
        <w:t xml:space="preserve"> </w:t>
      </w:r>
      <w:r w:rsidRPr="00916830">
        <w:rPr>
          <w:rFonts w:eastAsia="Times New Roman"/>
        </w:rPr>
        <w:t xml:space="preserve">dana     </w:t>
      </w:r>
      <w:r w:rsidR="00EF3051">
        <w:rPr>
          <w:rFonts w:eastAsia="Times New Roman"/>
        </w:rPr>
        <w:t>31.kolovoza 2021.    KLASA: UP/I-612-06/21-03/23</w:t>
      </w:r>
      <w:r w:rsidRPr="00916830">
        <w:rPr>
          <w:rFonts w:eastAsia="Times New Roman"/>
        </w:rPr>
        <w:t>;</w:t>
      </w:r>
      <w:r w:rsidR="00EF3051">
        <w:rPr>
          <w:rFonts w:eastAsia="Times New Roman"/>
        </w:rPr>
        <w:t xml:space="preserve"> </w:t>
      </w:r>
      <w:r w:rsidR="009D71D6">
        <w:rPr>
          <w:rFonts w:eastAsia="Times New Roman"/>
        </w:rPr>
        <w:pict>
          <v:line id="_x0000_s1026" style="position:absolute;z-index:-251658752;mso-position-horizontal-relative:text;mso-position-vertical-relative:text" from="167.65pt,-.85pt" to="307.6pt,-.85pt" o:userdrawn="t" strokeweight=".16931mm"/>
        </w:pict>
      </w:r>
      <w:r w:rsidR="00EF3051">
        <w:rPr>
          <w:rFonts w:eastAsia="Times New Roman"/>
        </w:rPr>
        <w:t>URBROJ: 2182/1-47-01-21-2</w:t>
      </w:r>
      <w:r w:rsidRPr="00916830">
        <w:rPr>
          <w:rFonts w:eastAsia="Times New Roman"/>
        </w:rPr>
        <w:t xml:space="preserve"> te odobrio Popis dokumentarnog gradiva Općine Biskupija s</w:t>
      </w:r>
      <w:r w:rsidR="00EF3051">
        <w:rPr>
          <w:rFonts w:eastAsia="Times New Roman"/>
        </w:rPr>
        <w:t xml:space="preserve"> rokovima čuvanja dana 31.kolovoza 2021.godine ,   KLASA: UP/I-612-06/21-03/23</w:t>
      </w:r>
      <w:r w:rsidR="00EF3051" w:rsidRPr="00916830">
        <w:rPr>
          <w:rFonts w:eastAsia="Times New Roman"/>
        </w:rPr>
        <w:t>;</w:t>
      </w:r>
      <w:r w:rsidR="00EF3051">
        <w:rPr>
          <w:rFonts w:eastAsia="Times New Roman"/>
        </w:rPr>
        <w:t xml:space="preserve"> </w:t>
      </w:r>
      <w:r w:rsidR="009D71D6">
        <w:rPr>
          <w:rFonts w:eastAsia="Times New Roman"/>
        </w:rPr>
        <w:pict>
          <v:line id="_x0000_s1027" style="position:absolute;z-index:-251656192;mso-position-horizontal-relative:text;mso-position-vertical-relative:text" from="167.65pt,-.85pt" to="307.6pt,-.85pt" o:userdrawn="t" strokeweight=".16931mm"/>
        </w:pict>
      </w:r>
      <w:r w:rsidR="00EF3051">
        <w:rPr>
          <w:rFonts w:eastAsia="Times New Roman"/>
        </w:rPr>
        <w:t>URBROJ: 2182/1-47-01-21-2.</w:t>
      </w:r>
    </w:p>
    <w:p w:rsidR="00EF3051" w:rsidRDefault="00EF3051" w:rsidP="00EF3051">
      <w:pPr>
        <w:pStyle w:val="Bezproreda"/>
        <w:rPr>
          <w:rFonts w:eastAsia="Times New Roman"/>
        </w:rPr>
      </w:pPr>
    </w:p>
    <w:p w:rsidR="00EF3051" w:rsidRDefault="00EF3051" w:rsidP="00EF3051">
      <w:pPr>
        <w:pStyle w:val="Bezproreda"/>
        <w:rPr>
          <w:rFonts w:eastAsia="Times New Roman"/>
        </w:rPr>
      </w:pPr>
    </w:p>
    <w:p w:rsidR="00EF3051" w:rsidRPr="00916830" w:rsidRDefault="00EF3051" w:rsidP="00EF3051">
      <w:pPr>
        <w:pStyle w:val="Bezproreda"/>
        <w:rPr>
          <w:rFonts w:eastAsia="Times New Roman"/>
        </w:rPr>
      </w:pPr>
    </w:p>
    <w:p w:rsidR="00D14BCC" w:rsidRPr="00D14BCC" w:rsidRDefault="00D14BCC" w:rsidP="00EF3051">
      <w:pPr>
        <w:rPr>
          <w:rFonts w:eastAsia="Times New Roman"/>
        </w:rPr>
      </w:pPr>
    </w:p>
    <w:p w:rsidR="007B60F1" w:rsidRDefault="007B60F1"/>
    <w:sectPr w:rsidR="007B60F1" w:rsidSect="008F30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8EDBDAA"/>
    <w:lvl w:ilvl="0" w:tplc="717AD828">
      <w:start w:val="1"/>
      <w:numFmt w:val="decimal"/>
      <w:lvlText w:val="(%1)"/>
      <w:lvlJc w:val="left"/>
    </w:lvl>
    <w:lvl w:ilvl="1" w:tplc="2C3A3128">
      <w:start w:val="1"/>
      <w:numFmt w:val="bullet"/>
      <w:lvlText w:val=""/>
      <w:lvlJc w:val="left"/>
    </w:lvl>
    <w:lvl w:ilvl="2" w:tplc="2A30C1B8">
      <w:start w:val="1"/>
      <w:numFmt w:val="bullet"/>
      <w:lvlText w:val=""/>
      <w:lvlJc w:val="left"/>
    </w:lvl>
    <w:lvl w:ilvl="3" w:tplc="5D04F6D0">
      <w:start w:val="1"/>
      <w:numFmt w:val="bullet"/>
      <w:lvlText w:val=""/>
      <w:lvlJc w:val="left"/>
    </w:lvl>
    <w:lvl w:ilvl="4" w:tplc="30A6CE56">
      <w:start w:val="1"/>
      <w:numFmt w:val="bullet"/>
      <w:lvlText w:val=""/>
      <w:lvlJc w:val="left"/>
    </w:lvl>
    <w:lvl w:ilvl="5" w:tplc="513CD470">
      <w:start w:val="1"/>
      <w:numFmt w:val="bullet"/>
      <w:lvlText w:val=""/>
      <w:lvlJc w:val="left"/>
    </w:lvl>
    <w:lvl w:ilvl="6" w:tplc="448AE460">
      <w:start w:val="1"/>
      <w:numFmt w:val="bullet"/>
      <w:lvlText w:val=""/>
      <w:lvlJc w:val="left"/>
    </w:lvl>
    <w:lvl w:ilvl="7" w:tplc="F6EED4DA">
      <w:start w:val="1"/>
      <w:numFmt w:val="bullet"/>
      <w:lvlText w:val=""/>
      <w:lvlJc w:val="left"/>
    </w:lvl>
    <w:lvl w:ilvl="8" w:tplc="43D49FF4">
      <w:start w:val="1"/>
      <w:numFmt w:val="bullet"/>
      <w:lvlText w:val=""/>
      <w:lvlJc w:val="left"/>
    </w:lvl>
  </w:abstractNum>
  <w:abstractNum w:abstractNumId="1">
    <w:nsid w:val="00000002"/>
    <w:multiLevelType w:val="hybridMultilevel"/>
    <w:tmpl w:val="79838CB2"/>
    <w:lvl w:ilvl="0" w:tplc="7C1E1838">
      <w:start w:val="1"/>
      <w:numFmt w:val="decimal"/>
      <w:lvlText w:val="(%1)"/>
      <w:lvlJc w:val="left"/>
    </w:lvl>
    <w:lvl w:ilvl="1" w:tplc="647A37B8">
      <w:start w:val="1"/>
      <w:numFmt w:val="bullet"/>
      <w:lvlText w:val=""/>
      <w:lvlJc w:val="left"/>
    </w:lvl>
    <w:lvl w:ilvl="2" w:tplc="0FA8FEBE">
      <w:start w:val="1"/>
      <w:numFmt w:val="bullet"/>
      <w:lvlText w:val=""/>
      <w:lvlJc w:val="left"/>
    </w:lvl>
    <w:lvl w:ilvl="3" w:tplc="47E0C48A">
      <w:start w:val="1"/>
      <w:numFmt w:val="bullet"/>
      <w:lvlText w:val=""/>
      <w:lvlJc w:val="left"/>
    </w:lvl>
    <w:lvl w:ilvl="4" w:tplc="8AE28B08">
      <w:start w:val="1"/>
      <w:numFmt w:val="bullet"/>
      <w:lvlText w:val=""/>
      <w:lvlJc w:val="left"/>
    </w:lvl>
    <w:lvl w:ilvl="5" w:tplc="15E8D2DA">
      <w:start w:val="1"/>
      <w:numFmt w:val="bullet"/>
      <w:lvlText w:val=""/>
      <w:lvlJc w:val="left"/>
    </w:lvl>
    <w:lvl w:ilvl="6" w:tplc="B2E44426">
      <w:start w:val="1"/>
      <w:numFmt w:val="bullet"/>
      <w:lvlText w:val=""/>
      <w:lvlJc w:val="left"/>
    </w:lvl>
    <w:lvl w:ilvl="7" w:tplc="B4E8C6C4">
      <w:start w:val="1"/>
      <w:numFmt w:val="bullet"/>
      <w:lvlText w:val=""/>
      <w:lvlJc w:val="left"/>
    </w:lvl>
    <w:lvl w:ilvl="8" w:tplc="DFB6064A">
      <w:start w:val="1"/>
      <w:numFmt w:val="bullet"/>
      <w:lvlText w:val=""/>
      <w:lvlJc w:val="left"/>
    </w:lvl>
  </w:abstractNum>
  <w:abstractNum w:abstractNumId="2">
    <w:nsid w:val="00000003"/>
    <w:multiLevelType w:val="hybridMultilevel"/>
    <w:tmpl w:val="4353D0CC"/>
    <w:lvl w:ilvl="0" w:tplc="EC563BD0">
      <w:start w:val="1"/>
      <w:numFmt w:val="decimal"/>
      <w:lvlText w:val="(%1)"/>
      <w:lvlJc w:val="left"/>
    </w:lvl>
    <w:lvl w:ilvl="1" w:tplc="F0D26380">
      <w:start w:val="1"/>
      <w:numFmt w:val="bullet"/>
      <w:lvlText w:val=""/>
      <w:lvlJc w:val="left"/>
    </w:lvl>
    <w:lvl w:ilvl="2" w:tplc="A2503E3A">
      <w:start w:val="1"/>
      <w:numFmt w:val="bullet"/>
      <w:lvlText w:val=""/>
      <w:lvlJc w:val="left"/>
    </w:lvl>
    <w:lvl w:ilvl="3" w:tplc="957C3F08">
      <w:start w:val="1"/>
      <w:numFmt w:val="bullet"/>
      <w:lvlText w:val=""/>
      <w:lvlJc w:val="left"/>
    </w:lvl>
    <w:lvl w:ilvl="4" w:tplc="67D02EB4">
      <w:start w:val="1"/>
      <w:numFmt w:val="bullet"/>
      <w:lvlText w:val=""/>
      <w:lvlJc w:val="left"/>
    </w:lvl>
    <w:lvl w:ilvl="5" w:tplc="391E8430">
      <w:start w:val="1"/>
      <w:numFmt w:val="bullet"/>
      <w:lvlText w:val=""/>
      <w:lvlJc w:val="left"/>
    </w:lvl>
    <w:lvl w:ilvl="6" w:tplc="B91E2AF0">
      <w:start w:val="1"/>
      <w:numFmt w:val="bullet"/>
      <w:lvlText w:val=""/>
      <w:lvlJc w:val="left"/>
    </w:lvl>
    <w:lvl w:ilvl="7" w:tplc="7D1AF416">
      <w:start w:val="1"/>
      <w:numFmt w:val="bullet"/>
      <w:lvlText w:val=""/>
      <w:lvlJc w:val="left"/>
    </w:lvl>
    <w:lvl w:ilvl="8" w:tplc="895CFBBA">
      <w:start w:val="1"/>
      <w:numFmt w:val="bullet"/>
      <w:lvlText w:val=""/>
      <w:lvlJc w:val="left"/>
    </w:lvl>
  </w:abstractNum>
  <w:abstractNum w:abstractNumId="3">
    <w:nsid w:val="00000004"/>
    <w:multiLevelType w:val="hybridMultilevel"/>
    <w:tmpl w:val="0B03E0C6"/>
    <w:lvl w:ilvl="0" w:tplc="EDDCB372">
      <w:start w:val="3"/>
      <w:numFmt w:val="decimal"/>
      <w:lvlText w:val="(%1)"/>
      <w:lvlJc w:val="left"/>
    </w:lvl>
    <w:lvl w:ilvl="1" w:tplc="9DC2C90E">
      <w:start w:val="1"/>
      <w:numFmt w:val="bullet"/>
      <w:lvlText w:val=""/>
      <w:lvlJc w:val="left"/>
    </w:lvl>
    <w:lvl w:ilvl="2" w:tplc="BCD61920">
      <w:start w:val="1"/>
      <w:numFmt w:val="bullet"/>
      <w:lvlText w:val=""/>
      <w:lvlJc w:val="left"/>
    </w:lvl>
    <w:lvl w:ilvl="3" w:tplc="22CC5AB0">
      <w:start w:val="1"/>
      <w:numFmt w:val="bullet"/>
      <w:lvlText w:val=""/>
      <w:lvlJc w:val="left"/>
    </w:lvl>
    <w:lvl w:ilvl="4" w:tplc="7C2C1AE8">
      <w:start w:val="1"/>
      <w:numFmt w:val="bullet"/>
      <w:lvlText w:val=""/>
      <w:lvlJc w:val="left"/>
    </w:lvl>
    <w:lvl w:ilvl="5" w:tplc="864ED376">
      <w:start w:val="1"/>
      <w:numFmt w:val="bullet"/>
      <w:lvlText w:val=""/>
      <w:lvlJc w:val="left"/>
    </w:lvl>
    <w:lvl w:ilvl="6" w:tplc="CC9AE6E4">
      <w:start w:val="1"/>
      <w:numFmt w:val="bullet"/>
      <w:lvlText w:val=""/>
      <w:lvlJc w:val="left"/>
    </w:lvl>
    <w:lvl w:ilvl="7" w:tplc="79682164">
      <w:start w:val="1"/>
      <w:numFmt w:val="bullet"/>
      <w:lvlText w:val=""/>
      <w:lvlJc w:val="left"/>
    </w:lvl>
    <w:lvl w:ilvl="8" w:tplc="3CDE740A">
      <w:start w:val="1"/>
      <w:numFmt w:val="bullet"/>
      <w:lvlText w:val=""/>
      <w:lvlJc w:val="left"/>
    </w:lvl>
  </w:abstractNum>
  <w:abstractNum w:abstractNumId="4">
    <w:nsid w:val="00000005"/>
    <w:multiLevelType w:val="hybridMultilevel"/>
    <w:tmpl w:val="189A769A"/>
    <w:lvl w:ilvl="0" w:tplc="EE7CB09A">
      <w:start w:val="1"/>
      <w:numFmt w:val="lowerLetter"/>
      <w:lvlText w:val="%1)"/>
      <w:lvlJc w:val="left"/>
    </w:lvl>
    <w:lvl w:ilvl="1" w:tplc="90466CF4">
      <w:start w:val="1"/>
      <w:numFmt w:val="bullet"/>
      <w:lvlText w:val=""/>
      <w:lvlJc w:val="left"/>
    </w:lvl>
    <w:lvl w:ilvl="2" w:tplc="36FCCFC8">
      <w:start w:val="1"/>
      <w:numFmt w:val="bullet"/>
      <w:lvlText w:val=""/>
      <w:lvlJc w:val="left"/>
    </w:lvl>
    <w:lvl w:ilvl="3" w:tplc="DDFC9C2A">
      <w:start w:val="1"/>
      <w:numFmt w:val="bullet"/>
      <w:lvlText w:val=""/>
      <w:lvlJc w:val="left"/>
    </w:lvl>
    <w:lvl w:ilvl="4" w:tplc="90E660F2">
      <w:start w:val="1"/>
      <w:numFmt w:val="bullet"/>
      <w:lvlText w:val=""/>
      <w:lvlJc w:val="left"/>
    </w:lvl>
    <w:lvl w:ilvl="5" w:tplc="A4A6149C">
      <w:start w:val="1"/>
      <w:numFmt w:val="bullet"/>
      <w:lvlText w:val=""/>
      <w:lvlJc w:val="left"/>
    </w:lvl>
    <w:lvl w:ilvl="6" w:tplc="2A986696">
      <w:start w:val="1"/>
      <w:numFmt w:val="bullet"/>
      <w:lvlText w:val=""/>
      <w:lvlJc w:val="left"/>
    </w:lvl>
    <w:lvl w:ilvl="7" w:tplc="1D5EE8AE">
      <w:start w:val="1"/>
      <w:numFmt w:val="bullet"/>
      <w:lvlText w:val=""/>
      <w:lvlJc w:val="left"/>
    </w:lvl>
    <w:lvl w:ilvl="8" w:tplc="2146BFCC">
      <w:start w:val="1"/>
      <w:numFmt w:val="bullet"/>
      <w:lvlText w:val=""/>
      <w:lvlJc w:val="left"/>
    </w:lvl>
  </w:abstractNum>
  <w:abstractNum w:abstractNumId="5">
    <w:nsid w:val="00000006"/>
    <w:multiLevelType w:val="hybridMultilevel"/>
    <w:tmpl w:val="54E49EB4"/>
    <w:lvl w:ilvl="0" w:tplc="1C288486">
      <w:start w:val="15"/>
      <w:numFmt w:val="lowerLetter"/>
      <w:lvlText w:val="%1)"/>
      <w:lvlJc w:val="left"/>
    </w:lvl>
    <w:lvl w:ilvl="1" w:tplc="AEB61B80">
      <w:start w:val="1"/>
      <w:numFmt w:val="bullet"/>
      <w:lvlText w:val=""/>
      <w:lvlJc w:val="left"/>
    </w:lvl>
    <w:lvl w:ilvl="2" w:tplc="82F8C580">
      <w:start w:val="1"/>
      <w:numFmt w:val="bullet"/>
      <w:lvlText w:val=""/>
      <w:lvlJc w:val="left"/>
    </w:lvl>
    <w:lvl w:ilvl="3" w:tplc="4C14F5D6">
      <w:start w:val="1"/>
      <w:numFmt w:val="bullet"/>
      <w:lvlText w:val=""/>
      <w:lvlJc w:val="left"/>
    </w:lvl>
    <w:lvl w:ilvl="4" w:tplc="B258601C">
      <w:start w:val="1"/>
      <w:numFmt w:val="bullet"/>
      <w:lvlText w:val=""/>
      <w:lvlJc w:val="left"/>
    </w:lvl>
    <w:lvl w:ilvl="5" w:tplc="AF92F454">
      <w:start w:val="1"/>
      <w:numFmt w:val="bullet"/>
      <w:lvlText w:val=""/>
      <w:lvlJc w:val="left"/>
    </w:lvl>
    <w:lvl w:ilvl="6" w:tplc="BA2CB8D0">
      <w:start w:val="1"/>
      <w:numFmt w:val="bullet"/>
      <w:lvlText w:val=""/>
      <w:lvlJc w:val="left"/>
    </w:lvl>
    <w:lvl w:ilvl="7" w:tplc="993E7BF4">
      <w:start w:val="1"/>
      <w:numFmt w:val="bullet"/>
      <w:lvlText w:val=""/>
      <w:lvlJc w:val="left"/>
    </w:lvl>
    <w:lvl w:ilvl="8" w:tplc="CAD4C59C">
      <w:start w:val="1"/>
      <w:numFmt w:val="bullet"/>
      <w:lvlText w:val=""/>
      <w:lvlJc w:val="left"/>
    </w:lvl>
  </w:abstractNum>
  <w:abstractNum w:abstractNumId="6">
    <w:nsid w:val="00000007"/>
    <w:multiLevelType w:val="hybridMultilevel"/>
    <w:tmpl w:val="71F32454"/>
    <w:lvl w:ilvl="0" w:tplc="40403052">
      <w:start w:val="1"/>
      <w:numFmt w:val="lowerLetter"/>
      <w:lvlText w:val="%1)"/>
      <w:lvlJc w:val="left"/>
    </w:lvl>
    <w:lvl w:ilvl="1" w:tplc="063ED932">
      <w:start w:val="1"/>
      <w:numFmt w:val="bullet"/>
      <w:lvlText w:val=""/>
      <w:lvlJc w:val="left"/>
    </w:lvl>
    <w:lvl w:ilvl="2" w:tplc="E5E644BA">
      <w:start w:val="1"/>
      <w:numFmt w:val="bullet"/>
      <w:lvlText w:val=""/>
      <w:lvlJc w:val="left"/>
    </w:lvl>
    <w:lvl w:ilvl="3" w:tplc="FBF210D6">
      <w:start w:val="1"/>
      <w:numFmt w:val="bullet"/>
      <w:lvlText w:val=""/>
      <w:lvlJc w:val="left"/>
    </w:lvl>
    <w:lvl w:ilvl="4" w:tplc="645CB498">
      <w:start w:val="1"/>
      <w:numFmt w:val="bullet"/>
      <w:lvlText w:val=""/>
      <w:lvlJc w:val="left"/>
    </w:lvl>
    <w:lvl w:ilvl="5" w:tplc="B06A52C6">
      <w:start w:val="1"/>
      <w:numFmt w:val="bullet"/>
      <w:lvlText w:val=""/>
      <w:lvlJc w:val="left"/>
    </w:lvl>
    <w:lvl w:ilvl="6" w:tplc="E318D5B4">
      <w:start w:val="1"/>
      <w:numFmt w:val="bullet"/>
      <w:lvlText w:val=""/>
      <w:lvlJc w:val="left"/>
    </w:lvl>
    <w:lvl w:ilvl="7" w:tplc="E1E47DF0">
      <w:start w:val="1"/>
      <w:numFmt w:val="bullet"/>
      <w:lvlText w:val=""/>
      <w:lvlJc w:val="left"/>
    </w:lvl>
    <w:lvl w:ilvl="8" w:tplc="FAA4F000">
      <w:start w:val="1"/>
      <w:numFmt w:val="bullet"/>
      <w:lvlText w:val=""/>
      <w:lvlJc w:val="left"/>
    </w:lvl>
  </w:abstractNum>
  <w:abstractNum w:abstractNumId="7">
    <w:nsid w:val="00000008"/>
    <w:multiLevelType w:val="hybridMultilevel"/>
    <w:tmpl w:val="2CA88610"/>
    <w:lvl w:ilvl="0" w:tplc="D8084C82">
      <w:start w:val="35"/>
      <w:numFmt w:val="upperLetter"/>
      <w:lvlText w:val="%1."/>
      <w:lvlJc w:val="left"/>
    </w:lvl>
    <w:lvl w:ilvl="1" w:tplc="8D18666A">
      <w:start w:val="1"/>
      <w:numFmt w:val="bullet"/>
      <w:lvlText w:val=""/>
      <w:lvlJc w:val="left"/>
    </w:lvl>
    <w:lvl w:ilvl="2" w:tplc="7FAEC336">
      <w:start w:val="1"/>
      <w:numFmt w:val="bullet"/>
      <w:lvlText w:val=""/>
      <w:lvlJc w:val="left"/>
    </w:lvl>
    <w:lvl w:ilvl="3" w:tplc="9E56DFB2">
      <w:start w:val="1"/>
      <w:numFmt w:val="bullet"/>
      <w:lvlText w:val=""/>
      <w:lvlJc w:val="left"/>
    </w:lvl>
    <w:lvl w:ilvl="4" w:tplc="628609B0">
      <w:start w:val="1"/>
      <w:numFmt w:val="bullet"/>
      <w:lvlText w:val=""/>
      <w:lvlJc w:val="left"/>
    </w:lvl>
    <w:lvl w:ilvl="5" w:tplc="1D4C4AA2">
      <w:start w:val="1"/>
      <w:numFmt w:val="bullet"/>
      <w:lvlText w:val=""/>
      <w:lvlJc w:val="left"/>
    </w:lvl>
    <w:lvl w:ilvl="6" w:tplc="B8F8AB66">
      <w:start w:val="1"/>
      <w:numFmt w:val="bullet"/>
      <w:lvlText w:val=""/>
      <w:lvlJc w:val="left"/>
    </w:lvl>
    <w:lvl w:ilvl="7" w:tplc="0F8E4014">
      <w:start w:val="1"/>
      <w:numFmt w:val="bullet"/>
      <w:lvlText w:val=""/>
      <w:lvlJc w:val="left"/>
    </w:lvl>
    <w:lvl w:ilvl="8" w:tplc="CC0A3932">
      <w:start w:val="1"/>
      <w:numFmt w:val="bullet"/>
      <w:lvlText w:val=""/>
      <w:lvlJc w:val="left"/>
    </w:lvl>
  </w:abstractNum>
  <w:abstractNum w:abstractNumId="8">
    <w:nsid w:val="00000009"/>
    <w:multiLevelType w:val="hybridMultilevel"/>
    <w:tmpl w:val="0836C40E"/>
    <w:lvl w:ilvl="0" w:tplc="6916EB6E">
      <w:start w:val="1"/>
      <w:numFmt w:val="bullet"/>
      <w:lvlText w:val="-"/>
      <w:lvlJc w:val="left"/>
    </w:lvl>
    <w:lvl w:ilvl="1" w:tplc="62E0AD86">
      <w:start w:val="1"/>
      <w:numFmt w:val="bullet"/>
      <w:lvlText w:val=""/>
      <w:lvlJc w:val="left"/>
    </w:lvl>
    <w:lvl w:ilvl="2" w:tplc="8F8A3ED4">
      <w:start w:val="1"/>
      <w:numFmt w:val="bullet"/>
      <w:lvlText w:val=""/>
      <w:lvlJc w:val="left"/>
    </w:lvl>
    <w:lvl w:ilvl="3" w:tplc="949A6C24">
      <w:start w:val="1"/>
      <w:numFmt w:val="bullet"/>
      <w:lvlText w:val=""/>
      <w:lvlJc w:val="left"/>
    </w:lvl>
    <w:lvl w:ilvl="4" w:tplc="36363F24">
      <w:start w:val="1"/>
      <w:numFmt w:val="bullet"/>
      <w:lvlText w:val=""/>
      <w:lvlJc w:val="left"/>
    </w:lvl>
    <w:lvl w:ilvl="5" w:tplc="BFB4EF60">
      <w:start w:val="1"/>
      <w:numFmt w:val="bullet"/>
      <w:lvlText w:val=""/>
      <w:lvlJc w:val="left"/>
    </w:lvl>
    <w:lvl w:ilvl="6" w:tplc="DD2C9A1E">
      <w:start w:val="1"/>
      <w:numFmt w:val="bullet"/>
      <w:lvlText w:val=""/>
      <w:lvlJc w:val="left"/>
    </w:lvl>
    <w:lvl w:ilvl="7" w:tplc="0E286940">
      <w:start w:val="1"/>
      <w:numFmt w:val="bullet"/>
      <w:lvlText w:val=""/>
      <w:lvlJc w:val="left"/>
    </w:lvl>
    <w:lvl w:ilvl="8" w:tplc="36024A46">
      <w:start w:val="1"/>
      <w:numFmt w:val="bullet"/>
      <w:lvlText w:val=""/>
      <w:lvlJc w:val="left"/>
    </w:lvl>
  </w:abstractNum>
  <w:abstractNum w:abstractNumId="9">
    <w:nsid w:val="0000000A"/>
    <w:multiLevelType w:val="hybridMultilevel"/>
    <w:tmpl w:val="02901D82"/>
    <w:lvl w:ilvl="0" w:tplc="14A44DD4">
      <w:start w:val="61"/>
      <w:numFmt w:val="upperLetter"/>
      <w:lvlText w:val="%1."/>
      <w:lvlJc w:val="left"/>
    </w:lvl>
    <w:lvl w:ilvl="1" w:tplc="4028A4F0">
      <w:start w:val="1"/>
      <w:numFmt w:val="decimal"/>
      <w:lvlText w:val="%2."/>
      <w:lvlJc w:val="left"/>
    </w:lvl>
    <w:lvl w:ilvl="2" w:tplc="2DBE5278">
      <w:start w:val="1"/>
      <w:numFmt w:val="bullet"/>
      <w:lvlText w:val=""/>
      <w:lvlJc w:val="left"/>
    </w:lvl>
    <w:lvl w:ilvl="3" w:tplc="1C2E7B68">
      <w:start w:val="1"/>
      <w:numFmt w:val="bullet"/>
      <w:lvlText w:val=""/>
      <w:lvlJc w:val="left"/>
    </w:lvl>
    <w:lvl w:ilvl="4" w:tplc="DA185C88">
      <w:start w:val="1"/>
      <w:numFmt w:val="bullet"/>
      <w:lvlText w:val=""/>
      <w:lvlJc w:val="left"/>
    </w:lvl>
    <w:lvl w:ilvl="5" w:tplc="577E0A4C">
      <w:start w:val="1"/>
      <w:numFmt w:val="bullet"/>
      <w:lvlText w:val=""/>
      <w:lvlJc w:val="left"/>
    </w:lvl>
    <w:lvl w:ilvl="6" w:tplc="4ACAAB0A">
      <w:start w:val="1"/>
      <w:numFmt w:val="bullet"/>
      <w:lvlText w:val=""/>
      <w:lvlJc w:val="left"/>
    </w:lvl>
    <w:lvl w:ilvl="7" w:tplc="43C2C89A">
      <w:start w:val="1"/>
      <w:numFmt w:val="bullet"/>
      <w:lvlText w:val=""/>
      <w:lvlJc w:val="left"/>
    </w:lvl>
    <w:lvl w:ilvl="8" w:tplc="442CB6F0">
      <w:start w:val="1"/>
      <w:numFmt w:val="bullet"/>
      <w:lvlText w:val=""/>
      <w:lvlJc w:val="left"/>
    </w:lvl>
  </w:abstractNum>
  <w:abstractNum w:abstractNumId="10">
    <w:nsid w:val="0000000C"/>
    <w:multiLevelType w:val="hybridMultilevel"/>
    <w:tmpl w:val="08138640"/>
    <w:lvl w:ilvl="0" w:tplc="0B5660D0">
      <w:start w:val="1"/>
      <w:numFmt w:val="decimal"/>
      <w:lvlText w:val="(%1)"/>
      <w:lvlJc w:val="left"/>
    </w:lvl>
    <w:lvl w:ilvl="1" w:tplc="9AECB77E">
      <w:start w:val="1"/>
      <w:numFmt w:val="bullet"/>
      <w:lvlText w:val=""/>
      <w:lvlJc w:val="left"/>
    </w:lvl>
    <w:lvl w:ilvl="2" w:tplc="05E4697E">
      <w:start w:val="1"/>
      <w:numFmt w:val="bullet"/>
      <w:lvlText w:val=""/>
      <w:lvlJc w:val="left"/>
    </w:lvl>
    <w:lvl w:ilvl="3" w:tplc="63FC56A0">
      <w:start w:val="1"/>
      <w:numFmt w:val="bullet"/>
      <w:lvlText w:val=""/>
      <w:lvlJc w:val="left"/>
    </w:lvl>
    <w:lvl w:ilvl="4" w:tplc="C0C61BEE">
      <w:start w:val="1"/>
      <w:numFmt w:val="bullet"/>
      <w:lvlText w:val=""/>
      <w:lvlJc w:val="left"/>
    </w:lvl>
    <w:lvl w:ilvl="5" w:tplc="F300E7CC">
      <w:start w:val="1"/>
      <w:numFmt w:val="bullet"/>
      <w:lvlText w:val=""/>
      <w:lvlJc w:val="left"/>
    </w:lvl>
    <w:lvl w:ilvl="6" w:tplc="03762D0E">
      <w:start w:val="1"/>
      <w:numFmt w:val="bullet"/>
      <w:lvlText w:val=""/>
      <w:lvlJc w:val="left"/>
    </w:lvl>
    <w:lvl w:ilvl="7" w:tplc="C1E2993E">
      <w:start w:val="1"/>
      <w:numFmt w:val="bullet"/>
      <w:lvlText w:val=""/>
      <w:lvlJc w:val="left"/>
    </w:lvl>
    <w:lvl w:ilvl="8" w:tplc="5DA2959A">
      <w:start w:val="1"/>
      <w:numFmt w:val="bullet"/>
      <w:lvlText w:val=""/>
      <w:lvlJc w:val="left"/>
    </w:lvl>
  </w:abstractNum>
  <w:abstractNum w:abstractNumId="11">
    <w:nsid w:val="0000000D"/>
    <w:multiLevelType w:val="hybridMultilevel"/>
    <w:tmpl w:val="1E7FF520"/>
    <w:lvl w:ilvl="0" w:tplc="88D264E6">
      <w:start w:val="1"/>
      <w:numFmt w:val="decimal"/>
      <w:lvlText w:val="(%1)"/>
      <w:lvlJc w:val="left"/>
    </w:lvl>
    <w:lvl w:ilvl="1" w:tplc="4594A942">
      <w:start w:val="1"/>
      <w:numFmt w:val="bullet"/>
      <w:lvlText w:val=""/>
      <w:lvlJc w:val="left"/>
    </w:lvl>
    <w:lvl w:ilvl="2" w:tplc="C2A84BD4">
      <w:start w:val="1"/>
      <w:numFmt w:val="bullet"/>
      <w:lvlText w:val=""/>
      <w:lvlJc w:val="left"/>
    </w:lvl>
    <w:lvl w:ilvl="3" w:tplc="9B048C48">
      <w:start w:val="1"/>
      <w:numFmt w:val="bullet"/>
      <w:lvlText w:val=""/>
      <w:lvlJc w:val="left"/>
    </w:lvl>
    <w:lvl w:ilvl="4" w:tplc="45B48E18">
      <w:start w:val="1"/>
      <w:numFmt w:val="bullet"/>
      <w:lvlText w:val=""/>
      <w:lvlJc w:val="left"/>
    </w:lvl>
    <w:lvl w:ilvl="5" w:tplc="937C9BC0">
      <w:start w:val="1"/>
      <w:numFmt w:val="bullet"/>
      <w:lvlText w:val=""/>
      <w:lvlJc w:val="left"/>
    </w:lvl>
    <w:lvl w:ilvl="6" w:tplc="A08EFFF8">
      <w:start w:val="1"/>
      <w:numFmt w:val="bullet"/>
      <w:lvlText w:val=""/>
      <w:lvlJc w:val="left"/>
    </w:lvl>
    <w:lvl w:ilvl="7" w:tplc="61CEA570">
      <w:start w:val="1"/>
      <w:numFmt w:val="bullet"/>
      <w:lvlText w:val=""/>
      <w:lvlJc w:val="left"/>
    </w:lvl>
    <w:lvl w:ilvl="8" w:tplc="24120FBA">
      <w:start w:val="1"/>
      <w:numFmt w:val="bullet"/>
      <w:lvlText w:val=""/>
      <w:lvlJc w:val="left"/>
    </w:lvl>
  </w:abstractNum>
  <w:abstractNum w:abstractNumId="12">
    <w:nsid w:val="0000000E"/>
    <w:multiLevelType w:val="hybridMultilevel"/>
    <w:tmpl w:val="7C3DBD3C"/>
    <w:lvl w:ilvl="0" w:tplc="1862DEBC">
      <w:start w:val="1"/>
      <w:numFmt w:val="decimal"/>
      <w:lvlText w:val="(%1)"/>
      <w:lvlJc w:val="left"/>
    </w:lvl>
    <w:lvl w:ilvl="1" w:tplc="76BA6298">
      <w:start w:val="1"/>
      <w:numFmt w:val="bullet"/>
      <w:lvlText w:val=""/>
      <w:lvlJc w:val="left"/>
    </w:lvl>
    <w:lvl w:ilvl="2" w:tplc="CFE079C0">
      <w:start w:val="1"/>
      <w:numFmt w:val="bullet"/>
      <w:lvlText w:val=""/>
      <w:lvlJc w:val="left"/>
    </w:lvl>
    <w:lvl w:ilvl="3" w:tplc="357C3C6A">
      <w:start w:val="1"/>
      <w:numFmt w:val="bullet"/>
      <w:lvlText w:val=""/>
      <w:lvlJc w:val="left"/>
    </w:lvl>
    <w:lvl w:ilvl="4" w:tplc="33DE5880">
      <w:start w:val="1"/>
      <w:numFmt w:val="bullet"/>
      <w:lvlText w:val=""/>
      <w:lvlJc w:val="left"/>
    </w:lvl>
    <w:lvl w:ilvl="5" w:tplc="87DA5A9A">
      <w:start w:val="1"/>
      <w:numFmt w:val="bullet"/>
      <w:lvlText w:val=""/>
      <w:lvlJc w:val="left"/>
    </w:lvl>
    <w:lvl w:ilvl="6" w:tplc="40D0DA46">
      <w:start w:val="1"/>
      <w:numFmt w:val="bullet"/>
      <w:lvlText w:val=""/>
      <w:lvlJc w:val="left"/>
    </w:lvl>
    <w:lvl w:ilvl="7" w:tplc="6C0EC69A">
      <w:start w:val="1"/>
      <w:numFmt w:val="bullet"/>
      <w:lvlText w:val=""/>
      <w:lvlJc w:val="left"/>
    </w:lvl>
    <w:lvl w:ilvl="8" w:tplc="BD5E3BC6">
      <w:start w:val="1"/>
      <w:numFmt w:val="bullet"/>
      <w:lvlText w:val=""/>
      <w:lvlJc w:val="left"/>
    </w:lvl>
  </w:abstractNum>
  <w:abstractNum w:abstractNumId="13">
    <w:nsid w:val="0000000F"/>
    <w:multiLevelType w:val="hybridMultilevel"/>
    <w:tmpl w:val="737B8DDC"/>
    <w:lvl w:ilvl="0" w:tplc="7E3E89EC">
      <w:start w:val="1"/>
      <w:numFmt w:val="decimal"/>
      <w:lvlText w:val="(%1)"/>
      <w:lvlJc w:val="left"/>
    </w:lvl>
    <w:lvl w:ilvl="1" w:tplc="97EA7FB6">
      <w:start w:val="2"/>
      <w:numFmt w:val="decimal"/>
      <w:lvlText w:val="(%2)"/>
      <w:lvlJc w:val="left"/>
    </w:lvl>
    <w:lvl w:ilvl="2" w:tplc="FAF67728">
      <w:start w:val="1"/>
      <w:numFmt w:val="bullet"/>
      <w:lvlText w:val=""/>
      <w:lvlJc w:val="left"/>
    </w:lvl>
    <w:lvl w:ilvl="3" w:tplc="C3D200CC">
      <w:start w:val="1"/>
      <w:numFmt w:val="bullet"/>
      <w:lvlText w:val=""/>
      <w:lvlJc w:val="left"/>
    </w:lvl>
    <w:lvl w:ilvl="4" w:tplc="DC3EF032">
      <w:start w:val="1"/>
      <w:numFmt w:val="bullet"/>
      <w:lvlText w:val=""/>
      <w:lvlJc w:val="left"/>
    </w:lvl>
    <w:lvl w:ilvl="5" w:tplc="66C2BFC8">
      <w:start w:val="1"/>
      <w:numFmt w:val="bullet"/>
      <w:lvlText w:val=""/>
      <w:lvlJc w:val="left"/>
    </w:lvl>
    <w:lvl w:ilvl="6" w:tplc="ED90338E">
      <w:start w:val="1"/>
      <w:numFmt w:val="bullet"/>
      <w:lvlText w:val=""/>
      <w:lvlJc w:val="left"/>
    </w:lvl>
    <w:lvl w:ilvl="7" w:tplc="527A9D0E">
      <w:start w:val="1"/>
      <w:numFmt w:val="bullet"/>
      <w:lvlText w:val=""/>
      <w:lvlJc w:val="left"/>
    </w:lvl>
    <w:lvl w:ilvl="8" w:tplc="A2E0E2B6">
      <w:start w:val="1"/>
      <w:numFmt w:val="bullet"/>
      <w:lvlText w:val=""/>
      <w:lvlJc w:val="left"/>
    </w:lvl>
  </w:abstractNum>
  <w:abstractNum w:abstractNumId="14">
    <w:nsid w:val="00000010"/>
    <w:multiLevelType w:val="hybridMultilevel"/>
    <w:tmpl w:val="6CEAF086"/>
    <w:lvl w:ilvl="0" w:tplc="538215A6">
      <w:start w:val="3"/>
      <w:numFmt w:val="decimal"/>
      <w:lvlText w:val="(%1)"/>
      <w:lvlJc w:val="left"/>
    </w:lvl>
    <w:lvl w:ilvl="1" w:tplc="C3B6D95E">
      <w:start w:val="1"/>
      <w:numFmt w:val="decimal"/>
      <w:lvlText w:val="%2"/>
      <w:lvlJc w:val="left"/>
    </w:lvl>
    <w:lvl w:ilvl="2" w:tplc="966C4F9C">
      <w:start w:val="1"/>
      <w:numFmt w:val="bullet"/>
      <w:lvlText w:val=""/>
      <w:lvlJc w:val="left"/>
    </w:lvl>
    <w:lvl w:ilvl="3" w:tplc="8910907A">
      <w:start w:val="1"/>
      <w:numFmt w:val="bullet"/>
      <w:lvlText w:val=""/>
      <w:lvlJc w:val="left"/>
    </w:lvl>
    <w:lvl w:ilvl="4" w:tplc="11EABFAC">
      <w:start w:val="1"/>
      <w:numFmt w:val="bullet"/>
      <w:lvlText w:val=""/>
      <w:lvlJc w:val="left"/>
    </w:lvl>
    <w:lvl w:ilvl="5" w:tplc="CC182BA8">
      <w:start w:val="1"/>
      <w:numFmt w:val="bullet"/>
      <w:lvlText w:val=""/>
      <w:lvlJc w:val="left"/>
    </w:lvl>
    <w:lvl w:ilvl="6" w:tplc="4980475E">
      <w:start w:val="1"/>
      <w:numFmt w:val="bullet"/>
      <w:lvlText w:val=""/>
      <w:lvlJc w:val="left"/>
    </w:lvl>
    <w:lvl w:ilvl="7" w:tplc="36CED9D8">
      <w:start w:val="1"/>
      <w:numFmt w:val="bullet"/>
      <w:lvlText w:val=""/>
      <w:lvlJc w:val="left"/>
    </w:lvl>
    <w:lvl w:ilvl="8" w:tplc="BB762598">
      <w:start w:val="1"/>
      <w:numFmt w:val="bullet"/>
      <w:lvlText w:val=""/>
      <w:lvlJc w:val="left"/>
    </w:lvl>
  </w:abstractNum>
  <w:abstractNum w:abstractNumId="15">
    <w:nsid w:val="00000013"/>
    <w:multiLevelType w:val="hybridMultilevel"/>
    <w:tmpl w:val="3006C83E"/>
    <w:lvl w:ilvl="0" w:tplc="C450B42A">
      <w:start w:val="1"/>
      <w:numFmt w:val="decimal"/>
      <w:lvlText w:val="(%1)"/>
      <w:lvlJc w:val="left"/>
    </w:lvl>
    <w:lvl w:ilvl="1" w:tplc="33A8026E">
      <w:start w:val="1"/>
      <w:numFmt w:val="bullet"/>
      <w:lvlText w:val="-"/>
      <w:lvlJc w:val="left"/>
    </w:lvl>
    <w:lvl w:ilvl="2" w:tplc="76E4970E">
      <w:start w:val="1"/>
      <w:numFmt w:val="bullet"/>
      <w:lvlText w:val=""/>
      <w:lvlJc w:val="left"/>
    </w:lvl>
    <w:lvl w:ilvl="3" w:tplc="827AF746">
      <w:start w:val="1"/>
      <w:numFmt w:val="bullet"/>
      <w:lvlText w:val=""/>
      <w:lvlJc w:val="left"/>
    </w:lvl>
    <w:lvl w:ilvl="4" w:tplc="C2FAA032">
      <w:start w:val="1"/>
      <w:numFmt w:val="bullet"/>
      <w:lvlText w:val=""/>
      <w:lvlJc w:val="left"/>
    </w:lvl>
    <w:lvl w:ilvl="5" w:tplc="0C08FD3C">
      <w:start w:val="1"/>
      <w:numFmt w:val="bullet"/>
      <w:lvlText w:val=""/>
      <w:lvlJc w:val="left"/>
    </w:lvl>
    <w:lvl w:ilvl="6" w:tplc="A864994A">
      <w:start w:val="1"/>
      <w:numFmt w:val="bullet"/>
      <w:lvlText w:val=""/>
      <w:lvlJc w:val="left"/>
    </w:lvl>
    <w:lvl w:ilvl="7" w:tplc="3E9EB5BE">
      <w:start w:val="1"/>
      <w:numFmt w:val="bullet"/>
      <w:lvlText w:val=""/>
      <w:lvlJc w:val="left"/>
    </w:lvl>
    <w:lvl w:ilvl="8" w:tplc="B4E09158">
      <w:start w:val="1"/>
      <w:numFmt w:val="bullet"/>
      <w:lvlText w:val=""/>
      <w:lvlJc w:val="left"/>
    </w:lvl>
  </w:abstractNum>
  <w:abstractNum w:abstractNumId="16">
    <w:nsid w:val="00000014"/>
    <w:multiLevelType w:val="hybridMultilevel"/>
    <w:tmpl w:val="614FD4A0"/>
    <w:lvl w:ilvl="0" w:tplc="0F88391C">
      <w:start w:val="1"/>
      <w:numFmt w:val="decimal"/>
      <w:lvlText w:val="(%1)"/>
      <w:lvlJc w:val="left"/>
    </w:lvl>
    <w:lvl w:ilvl="1" w:tplc="5DCCE588">
      <w:start w:val="1"/>
      <w:numFmt w:val="bullet"/>
      <w:lvlText w:val="-"/>
      <w:lvlJc w:val="left"/>
    </w:lvl>
    <w:lvl w:ilvl="2" w:tplc="56185A54">
      <w:start w:val="1"/>
      <w:numFmt w:val="bullet"/>
      <w:lvlText w:val=""/>
      <w:lvlJc w:val="left"/>
    </w:lvl>
    <w:lvl w:ilvl="3" w:tplc="A75CFEA8">
      <w:start w:val="1"/>
      <w:numFmt w:val="bullet"/>
      <w:lvlText w:val=""/>
      <w:lvlJc w:val="left"/>
    </w:lvl>
    <w:lvl w:ilvl="4" w:tplc="0B4CDE98">
      <w:start w:val="1"/>
      <w:numFmt w:val="bullet"/>
      <w:lvlText w:val=""/>
      <w:lvlJc w:val="left"/>
    </w:lvl>
    <w:lvl w:ilvl="5" w:tplc="05DE8E52">
      <w:start w:val="1"/>
      <w:numFmt w:val="bullet"/>
      <w:lvlText w:val=""/>
      <w:lvlJc w:val="left"/>
    </w:lvl>
    <w:lvl w:ilvl="6" w:tplc="8BB881F4">
      <w:start w:val="1"/>
      <w:numFmt w:val="bullet"/>
      <w:lvlText w:val=""/>
      <w:lvlJc w:val="left"/>
    </w:lvl>
    <w:lvl w:ilvl="7" w:tplc="CECE5E4E">
      <w:start w:val="1"/>
      <w:numFmt w:val="bullet"/>
      <w:lvlText w:val=""/>
      <w:lvlJc w:val="left"/>
    </w:lvl>
    <w:lvl w:ilvl="8" w:tplc="4C385F1E">
      <w:start w:val="1"/>
      <w:numFmt w:val="bullet"/>
      <w:lvlText w:val=""/>
      <w:lvlJc w:val="left"/>
    </w:lvl>
  </w:abstractNum>
  <w:abstractNum w:abstractNumId="17">
    <w:nsid w:val="00000016"/>
    <w:multiLevelType w:val="hybridMultilevel"/>
    <w:tmpl w:val="5577F8E0"/>
    <w:lvl w:ilvl="0" w:tplc="F81019F4">
      <w:start w:val="1"/>
      <w:numFmt w:val="decimal"/>
      <w:lvlText w:val="(%1)"/>
      <w:lvlJc w:val="left"/>
    </w:lvl>
    <w:lvl w:ilvl="1" w:tplc="FE20B06C">
      <w:start w:val="1"/>
      <w:numFmt w:val="bullet"/>
      <w:lvlText w:val=""/>
      <w:lvlJc w:val="left"/>
    </w:lvl>
    <w:lvl w:ilvl="2" w:tplc="C0E80776">
      <w:start w:val="1"/>
      <w:numFmt w:val="bullet"/>
      <w:lvlText w:val=""/>
      <w:lvlJc w:val="left"/>
    </w:lvl>
    <w:lvl w:ilvl="3" w:tplc="A1C81ACC">
      <w:start w:val="1"/>
      <w:numFmt w:val="bullet"/>
      <w:lvlText w:val=""/>
      <w:lvlJc w:val="left"/>
    </w:lvl>
    <w:lvl w:ilvl="4" w:tplc="80B2A280">
      <w:start w:val="1"/>
      <w:numFmt w:val="bullet"/>
      <w:lvlText w:val=""/>
      <w:lvlJc w:val="left"/>
    </w:lvl>
    <w:lvl w:ilvl="5" w:tplc="7816558A">
      <w:start w:val="1"/>
      <w:numFmt w:val="bullet"/>
      <w:lvlText w:val=""/>
      <w:lvlJc w:val="left"/>
    </w:lvl>
    <w:lvl w:ilvl="6" w:tplc="F740E956">
      <w:start w:val="1"/>
      <w:numFmt w:val="bullet"/>
      <w:lvlText w:val=""/>
      <w:lvlJc w:val="left"/>
    </w:lvl>
    <w:lvl w:ilvl="7" w:tplc="39C82D14">
      <w:start w:val="1"/>
      <w:numFmt w:val="bullet"/>
      <w:lvlText w:val=""/>
      <w:lvlJc w:val="left"/>
    </w:lvl>
    <w:lvl w:ilvl="8" w:tplc="C6F6447E">
      <w:start w:val="1"/>
      <w:numFmt w:val="bullet"/>
      <w:lvlText w:val=""/>
      <w:lvlJc w:val="left"/>
    </w:lvl>
  </w:abstractNum>
  <w:abstractNum w:abstractNumId="18">
    <w:nsid w:val="00000017"/>
    <w:multiLevelType w:val="hybridMultilevel"/>
    <w:tmpl w:val="440BADFC"/>
    <w:lvl w:ilvl="0" w:tplc="6750CF08">
      <w:start w:val="1"/>
      <w:numFmt w:val="decimal"/>
      <w:lvlText w:val="(%1)"/>
      <w:lvlJc w:val="left"/>
    </w:lvl>
    <w:lvl w:ilvl="1" w:tplc="E304BCAC">
      <w:start w:val="1"/>
      <w:numFmt w:val="bullet"/>
      <w:lvlText w:val=""/>
      <w:lvlJc w:val="left"/>
    </w:lvl>
    <w:lvl w:ilvl="2" w:tplc="9F9A434C">
      <w:start w:val="1"/>
      <w:numFmt w:val="bullet"/>
      <w:lvlText w:val=""/>
      <w:lvlJc w:val="left"/>
    </w:lvl>
    <w:lvl w:ilvl="3" w:tplc="2AC093D2">
      <w:start w:val="1"/>
      <w:numFmt w:val="bullet"/>
      <w:lvlText w:val=""/>
      <w:lvlJc w:val="left"/>
    </w:lvl>
    <w:lvl w:ilvl="4" w:tplc="89341504">
      <w:start w:val="1"/>
      <w:numFmt w:val="bullet"/>
      <w:lvlText w:val=""/>
      <w:lvlJc w:val="left"/>
    </w:lvl>
    <w:lvl w:ilvl="5" w:tplc="A4C258EC">
      <w:start w:val="1"/>
      <w:numFmt w:val="bullet"/>
      <w:lvlText w:val=""/>
      <w:lvlJc w:val="left"/>
    </w:lvl>
    <w:lvl w:ilvl="6" w:tplc="AF80570A">
      <w:start w:val="1"/>
      <w:numFmt w:val="bullet"/>
      <w:lvlText w:val=""/>
      <w:lvlJc w:val="left"/>
    </w:lvl>
    <w:lvl w:ilvl="7" w:tplc="8DE614EC">
      <w:start w:val="1"/>
      <w:numFmt w:val="bullet"/>
      <w:lvlText w:val=""/>
      <w:lvlJc w:val="left"/>
    </w:lvl>
    <w:lvl w:ilvl="8" w:tplc="24EA7A88">
      <w:start w:val="1"/>
      <w:numFmt w:val="bullet"/>
      <w:lvlText w:val=""/>
      <w:lvlJc w:val="left"/>
    </w:lvl>
  </w:abstractNum>
  <w:abstractNum w:abstractNumId="19">
    <w:nsid w:val="00000019"/>
    <w:multiLevelType w:val="hybridMultilevel"/>
    <w:tmpl w:val="3804823E"/>
    <w:lvl w:ilvl="0" w:tplc="C37CE146">
      <w:start w:val="1"/>
      <w:numFmt w:val="decimal"/>
      <w:lvlText w:val="(%1)"/>
      <w:lvlJc w:val="left"/>
    </w:lvl>
    <w:lvl w:ilvl="1" w:tplc="E56E3E6E">
      <w:start w:val="1"/>
      <w:numFmt w:val="bullet"/>
      <w:lvlText w:val="-"/>
      <w:lvlJc w:val="left"/>
    </w:lvl>
    <w:lvl w:ilvl="2" w:tplc="540810F8">
      <w:start w:val="1"/>
      <w:numFmt w:val="bullet"/>
      <w:lvlText w:val=""/>
      <w:lvlJc w:val="left"/>
    </w:lvl>
    <w:lvl w:ilvl="3" w:tplc="42A8888E">
      <w:start w:val="1"/>
      <w:numFmt w:val="bullet"/>
      <w:lvlText w:val=""/>
      <w:lvlJc w:val="left"/>
    </w:lvl>
    <w:lvl w:ilvl="4" w:tplc="4DF2C45E">
      <w:start w:val="1"/>
      <w:numFmt w:val="bullet"/>
      <w:lvlText w:val=""/>
      <w:lvlJc w:val="left"/>
    </w:lvl>
    <w:lvl w:ilvl="5" w:tplc="E9C0F356">
      <w:start w:val="1"/>
      <w:numFmt w:val="bullet"/>
      <w:lvlText w:val=""/>
      <w:lvlJc w:val="left"/>
    </w:lvl>
    <w:lvl w:ilvl="6" w:tplc="E030185A">
      <w:start w:val="1"/>
      <w:numFmt w:val="bullet"/>
      <w:lvlText w:val=""/>
      <w:lvlJc w:val="left"/>
    </w:lvl>
    <w:lvl w:ilvl="7" w:tplc="7312E7C0">
      <w:start w:val="1"/>
      <w:numFmt w:val="bullet"/>
      <w:lvlText w:val=""/>
      <w:lvlJc w:val="left"/>
    </w:lvl>
    <w:lvl w:ilvl="8" w:tplc="35381EB0">
      <w:start w:val="1"/>
      <w:numFmt w:val="bullet"/>
      <w:lvlText w:val=""/>
      <w:lvlJc w:val="left"/>
    </w:lvl>
  </w:abstractNum>
  <w:abstractNum w:abstractNumId="20">
    <w:nsid w:val="0000001B"/>
    <w:multiLevelType w:val="hybridMultilevel"/>
    <w:tmpl w:val="7724C67E"/>
    <w:lvl w:ilvl="0" w:tplc="9198014A">
      <w:start w:val="1"/>
      <w:numFmt w:val="decimal"/>
      <w:lvlText w:val="(%1)"/>
      <w:lvlJc w:val="left"/>
    </w:lvl>
    <w:lvl w:ilvl="1" w:tplc="C512E118">
      <w:start w:val="1"/>
      <w:numFmt w:val="bullet"/>
      <w:lvlText w:val=""/>
      <w:lvlJc w:val="left"/>
    </w:lvl>
    <w:lvl w:ilvl="2" w:tplc="FFA4D030">
      <w:start w:val="1"/>
      <w:numFmt w:val="bullet"/>
      <w:lvlText w:val=""/>
      <w:lvlJc w:val="left"/>
    </w:lvl>
    <w:lvl w:ilvl="3" w:tplc="608A2408">
      <w:start w:val="1"/>
      <w:numFmt w:val="bullet"/>
      <w:lvlText w:val=""/>
      <w:lvlJc w:val="left"/>
    </w:lvl>
    <w:lvl w:ilvl="4" w:tplc="A98E5BFC">
      <w:start w:val="1"/>
      <w:numFmt w:val="bullet"/>
      <w:lvlText w:val=""/>
      <w:lvlJc w:val="left"/>
    </w:lvl>
    <w:lvl w:ilvl="5" w:tplc="2FB0E6E4">
      <w:start w:val="1"/>
      <w:numFmt w:val="bullet"/>
      <w:lvlText w:val=""/>
      <w:lvlJc w:val="left"/>
    </w:lvl>
    <w:lvl w:ilvl="6" w:tplc="5C14F406">
      <w:start w:val="1"/>
      <w:numFmt w:val="bullet"/>
      <w:lvlText w:val=""/>
      <w:lvlJc w:val="left"/>
    </w:lvl>
    <w:lvl w:ilvl="7" w:tplc="3CCCE352">
      <w:start w:val="1"/>
      <w:numFmt w:val="bullet"/>
      <w:lvlText w:val=""/>
      <w:lvlJc w:val="left"/>
    </w:lvl>
    <w:lvl w:ilvl="8" w:tplc="80943740">
      <w:start w:val="1"/>
      <w:numFmt w:val="bullet"/>
      <w:lvlText w:val=""/>
      <w:lvlJc w:val="left"/>
    </w:lvl>
  </w:abstractNum>
  <w:abstractNum w:abstractNumId="21">
    <w:nsid w:val="0000001C"/>
    <w:multiLevelType w:val="hybridMultilevel"/>
    <w:tmpl w:val="5C482A96"/>
    <w:lvl w:ilvl="0" w:tplc="1F4E46AC">
      <w:start w:val="1"/>
      <w:numFmt w:val="decimal"/>
      <w:lvlText w:val="(%1)"/>
      <w:lvlJc w:val="left"/>
    </w:lvl>
    <w:lvl w:ilvl="1" w:tplc="80582546">
      <w:start w:val="1"/>
      <w:numFmt w:val="bullet"/>
      <w:lvlText w:val=""/>
      <w:lvlJc w:val="left"/>
    </w:lvl>
    <w:lvl w:ilvl="2" w:tplc="6172DA3E">
      <w:start w:val="1"/>
      <w:numFmt w:val="bullet"/>
      <w:lvlText w:val=""/>
      <w:lvlJc w:val="left"/>
    </w:lvl>
    <w:lvl w:ilvl="3" w:tplc="21029C08">
      <w:start w:val="1"/>
      <w:numFmt w:val="bullet"/>
      <w:lvlText w:val=""/>
      <w:lvlJc w:val="left"/>
    </w:lvl>
    <w:lvl w:ilvl="4" w:tplc="7FB49532">
      <w:start w:val="1"/>
      <w:numFmt w:val="bullet"/>
      <w:lvlText w:val=""/>
      <w:lvlJc w:val="left"/>
    </w:lvl>
    <w:lvl w:ilvl="5" w:tplc="3A789356">
      <w:start w:val="1"/>
      <w:numFmt w:val="bullet"/>
      <w:lvlText w:val=""/>
      <w:lvlJc w:val="left"/>
    </w:lvl>
    <w:lvl w:ilvl="6" w:tplc="D8C832EC">
      <w:start w:val="1"/>
      <w:numFmt w:val="bullet"/>
      <w:lvlText w:val=""/>
      <w:lvlJc w:val="left"/>
    </w:lvl>
    <w:lvl w:ilvl="7" w:tplc="FC90E5DE">
      <w:start w:val="1"/>
      <w:numFmt w:val="bullet"/>
      <w:lvlText w:val=""/>
      <w:lvlJc w:val="left"/>
    </w:lvl>
    <w:lvl w:ilvl="8" w:tplc="27FA2220">
      <w:start w:val="1"/>
      <w:numFmt w:val="bullet"/>
      <w:lvlText w:val=""/>
      <w:lvlJc w:val="left"/>
    </w:lvl>
  </w:abstractNum>
  <w:abstractNum w:abstractNumId="22">
    <w:nsid w:val="0000001D"/>
    <w:multiLevelType w:val="hybridMultilevel"/>
    <w:tmpl w:val="2463B9EA"/>
    <w:lvl w:ilvl="0" w:tplc="F4A06928">
      <w:start w:val="1"/>
      <w:numFmt w:val="bullet"/>
      <w:lvlText w:val="-"/>
      <w:lvlJc w:val="left"/>
    </w:lvl>
    <w:lvl w:ilvl="1" w:tplc="8AA2E116">
      <w:start w:val="1"/>
      <w:numFmt w:val="bullet"/>
      <w:lvlText w:val=""/>
      <w:lvlJc w:val="left"/>
    </w:lvl>
    <w:lvl w:ilvl="2" w:tplc="99CE01EC">
      <w:start w:val="1"/>
      <w:numFmt w:val="bullet"/>
      <w:lvlText w:val=""/>
      <w:lvlJc w:val="left"/>
    </w:lvl>
    <w:lvl w:ilvl="3" w:tplc="0BDC5AB8">
      <w:start w:val="1"/>
      <w:numFmt w:val="bullet"/>
      <w:lvlText w:val=""/>
      <w:lvlJc w:val="left"/>
    </w:lvl>
    <w:lvl w:ilvl="4" w:tplc="B3DEF72A">
      <w:start w:val="1"/>
      <w:numFmt w:val="bullet"/>
      <w:lvlText w:val=""/>
      <w:lvlJc w:val="left"/>
    </w:lvl>
    <w:lvl w:ilvl="5" w:tplc="B93479C4">
      <w:start w:val="1"/>
      <w:numFmt w:val="bullet"/>
      <w:lvlText w:val=""/>
      <w:lvlJc w:val="left"/>
    </w:lvl>
    <w:lvl w:ilvl="6" w:tplc="B51CA720">
      <w:start w:val="1"/>
      <w:numFmt w:val="bullet"/>
      <w:lvlText w:val=""/>
      <w:lvlJc w:val="left"/>
    </w:lvl>
    <w:lvl w:ilvl="7" w:tplc="E0C44C44">
      <w:start w:val="1"/>
      <w:numFmt w:val="bullet"/>
      <w:lvlText w:val=""/>
      <w:lvlJc w:val="left"/>
    </w:lvl>
    <w:lvl w:ilvl="8" w:tplc="5D144D44">
      <w:start w:val="1"/>
      <w:numFmt w:val="bullet"/>
      <w:lvlText w:val=""/>
      <w:lvlJc w:val="left"/>
    </w:lvl>
  </w:abstractNum>
  <w:abstractNum w:abstractNumId="23">
    <w:nsid w:val="0000001E"/>
    <w:multiLevelType w:val="hybridMultilevel"/>
    <w:tmpl w:val="5E884ADC"/>
    <w:lvl w:ilvl="0" w:tplc="07300272">
      <w:start w:val="1"/>
      <w:numFmt w:val="decimal"/>
      <w:lvlText w:val="(%1)"/>
      <w:lvlJc w:val="left"/>
    </w:lvl>
    <w:lvl w:ilvl="1" w:tplc="25BE6420">
      <w:start w:val="1"/>
      <w:numFmt w:val="bullet"/>
      <w:lvlText w:val=""/>
      <w:lvlJc w:val="left"/>
    </w:lvl>
    <w:lvl w:ilvl="2" w:tplc="83F031FC">
      <w:start w:val="1"/>
      <w:numFmt w:val="bullet"/>
      <w:lvlText w:val=""/>
      <w:lvlJc w:val="left"/>
    </w:lvl>
    <w:lvl w:ilvl="3" w:tplc="225A35FE">
      <w:start w:val="1"/>
      <w:numFmt w:val="bullet"/>
      <w:lvlText w:val=""/>
      <w:lvlJc w:val="left"/>
    </w:lvl>
    <w:lvl w:ilvl="4" w:tplc="DA12A6F8">
      <w:start w:val="1"/>
      <w:numFmt w:val="bullet"/>
      <w:lvlText w:val=""/>
      <w:lvlJc w:val="left"/>
    </w:lvl>
    <w:lvl w:ilvl="5" w:tplc="E1A4DD34">
      <w:start w:val="1"/>
      <w:numFmt w:val="bullet"/>
      <w:lvlText w:val=""/>
      <w:lvlJc w:val="left"/>
    </w:lvl>
    <w:lvl w:ilvl="6" w:tplc="BC160972">
      <w:start w:val="1"/>
      <w:numFmt w:val="bullet"/>
      <w:lvlText w:val=""/>
      <w:lvlJc w:val="left"/>
    </w:lvl>
    <w:lvl w:ilvl="7" w:tplc="D1229D18">
      <w:start w:val="1"/>
      <w:numFmt w:val="bullet"/>
      <w:lvlText w:val=""/>
      <w:lvlJc w:val="left"/>
    </w:lvl>
    <w:lvl w:ilvl="8" w:tplc="17CEB796">
      <w:start w:val="1"/>
      <w:numFmt w:val="bullet"/>
      <w:lvlText w:val=""/>
      <w:lvlJc w:val="left"/>
    </w:lvl>
  </w:abstractNum>
  <w:abstractNum w:abstractNumId="24">
    <w:nsid w:val="0000001F"/>
    <w:multiLevelType w:val="hybridMultilevel"/>
    <w:tmpl w:val="04D0160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20"/>
    <w:multiLevelType w:val="hybridMultilevel"/>
    <w:tmpl w:val="2D517796"/>
    <w:lvl w:ilvl="0" w:tplc="3000D608">
      <w:start w:val="1"/>
      <w:numFmt w:val="decimal"/>
      <w:lvlText w:val="(%1)"/>
      <w:lvlJc w:val="left"/>
    </w:lvl>
    <w:lvl w:ilvl="1" w:tplc="87FC30C2">
      <w:start w:val="1"/>
      <w:numFmt w:val="bullet"/>
      <w:lvlText w:val=""/>
      <w:lvlJc w:val="left"/>
    </w:lvl>
    <w:lvl w:ilvl="2" w:tplc="0C4636B2">
      <w:start w:val="1"/>
      <w:numFmt w:val="bullet"/>
      <w:lvlText w:val=""/>
      <w:lvlJc w:val="left"/>
    </w:lvl>
    <w:lvl w:ilvl="3" w:tplc="A894A972">
      <w:start w:val="1"/>
      <w:numFmt w:val="bullet"/>
      <w:lvlText w:val=""/>
      <w:lvlJc w:val="left"/>
    </w:lvl>
    <w:lvl w:ilvl="4" w:tplc="E4B6BB1E">
      <w:start w:val="1"/>
      <w:numFmt w:val="bullet"/>
      <w:lvlText w:val=""/>
      <w:lvlJc w:val="left"/>
    </w:lvl>
    <w:lvl w:ilvl="5" w:tplc="270EBD02">
      <w:start w:val="1"/>
      <w:numFmt w:val="bullet"/>
      <w:lvlText w:val=""/>
      <w:lvlJc w:val="left"/>
    </w:lvl>
    <w:lvl w:ilvl="6" w:tplc="7B7A5468">
      <w:start w:val="1"/>
      <w:numFmt w:val="bullet"/>
      <w:lvlText w:val=""/>
      <w:lvlJc w:val="left"/>
    </w:lvl>
    <w:lvl w:ilvl="7" w:tplc="73725D04">
      <w:start w:val="1"/>
      <w:numFmt w:val="bullet"/>
      <w:lvlText w:val=""/>
      <w:lvlJc w:val="left"/>
    </w:lvl>
    <w:lvl w:ilvl="8" w:tplc="F516D4CA">
      <w:start w:val="1"/>
      <w:numFmt w:val="bullet"/>
      <w:lvlText w:val=""/>
      <w:lvlJc w:val="left"/>
    </w:lvl>
  </w:abstractNum>
  <w:abstractNum w:abstractNumId="26">
    <w:nsid w:val="00000021"/>
    <w:multiLevelType w:val="hybridMultilevel"/>
    <w:tmpl w:val="580BD78E"/>
    <w:lvl w:ilvl="0" w:tplc="DDF49920">
      <w:start w:val="1"/>
      <w:numFmt w:val="decimal"/>
      <w:lvlText w:val="(%1)"/>
      <w:lvlJc w:val="left"/>
    </w:lvl>
    <w:lvl w:ilvl="1" w:tplc="0CBA885E">
      <w:start w:val="1"/>
      <w:numFmt w:val="bullet"/>
      <w:lvlText w:val=""/>
      <w:lvlJc w:val="left"/>
    </w:lvl>
    <w:lvl w:ilvl="2" w:tplc="0DEECF92">
      <w:start w:val="1"/>
      <w:numFmt w:val="bullet"/>
      <w:lvlText w:val=""/>
      <w:lvlJc w:val="left"/>
    </w:lvl>
    <w:lvl w:ilvl="3" w:tplc="92D6A226">
      <w:start w:val="1"/>
      <w:numFmt w:val="bullet"/>
      <w:lvlText w:val=""/>
      <w:lvlJc w:val="left"/>
    </w:lvl>
    <w:lvl w:ilvl="4" w:tplc="2ED61372">
      <w:start w:val="1"/>
      <w:numFmt w:val="bullet"/>
      <w:lvlText w:val=""/>
      <w:lvlJc w:val="left"/>
    </w:lvl>
    <w:lvl w:ilvl="5" w:tplc="4B62755A">
      <w:start w:val="1"/>
      <w:numFmt w:val="bullet"/>
      <w:lvlText w:val=""/>
      <w:lvlJc w:val="left"/>
    </w:lvl>
    <w:lvl w:ilvl="6" w:tplc="A3740ACE">
      <w:start w:val="1"/>
      <w:numFmt w:val="bullet"/>
      <w:lvlText w:val=""/>
      <w:lvlJc w:val="left"/>
    </w:lvl>
    <w:lvl w:ilvl="7" w:tplc="E4CC0CD2">
      <w:start w:val="1"/>
      <w:numFmt w:val="bullet"/>
      <w:lvlText w:val=""/>
      <w:lvlJc w:val="left"/>
    </w:lvl>
    <w:lvl w:ilvl="8" w:tplc="2FC2A0B8">
      <w:start w:val="1"/>
      <w:numFmt w:val="bullet"/>
      <w:lvlText w:val=""/>
      <w:lvlJc w:val="left"/>
    </w:lvl>
  </w:abstractNum>
  <w:abstractNum w:abstractNumId="27">
    <w:nsid w:val="00000022"/>
    <w:multiLevelType w:val="hybridMultilevel"/>
    <w:tmpl w:val="153EA438"/>
    <w:lvl w:ilvl="0" w:tplc="4880ACE4">
      <w:start w:val="2"/>
      <w:numFmt w:val="decimal"/>
      <w:lvlText w:val="(%1)"/>
      <w:lvlJc w:val="left"/>
    </w:lvl>
    <w:lvl w:ilvl="1" w:tplc="3006CBF2">
      <w:start w:val="6"/>
      <w:numFmt w:val="decimal"/>
      <w:lvlText w:val="%2."/>
      <w:lvlJc w:val="left"/>
    </w:lvl>
    <w:lvl w:ilvl="2" w:tplc="987C3930">
      <w:start w:val="1"/>
      <w:numFmt w:val="bullet"/>
      <w:lvlText w:val=""/>
      <w:lvlJc w:val="left"/>
    </w:lvl>
    <w:lvl w:ilvl="3" w:tplc="2E8630A0">
      <w:start w:val="1"/>
      <w:numFmt w:val="bullet"/>
      <w:lvlText w:val=""/>
      <w:lvlJc w:val="left"/>
    </w:lvl>
    <w:lvl w:ilvl="4" w:tplc="CA0E2836">
      <w:start w:val="1"/>
      <w:numFmt w:val="bullet"/>
      <w:lvlText w:val=""/>
      <w:lvlJc w:val="left"/>
    </w:lvl>
    <w:lvl w:ilvl="5" w:tplc="1F16158C">
      <w:start w:val="1"/>
      <w:numFmt w:val="bullet"/>
      <w:lvlText w:val=""/>
      <w:lvlJc w:val="left"/>
    </w:lvl>
    <w:lvl w:ilvl="6" w:tplc="0A0A7874">
      <w:start w:val="1"/>
      <w:numFmt w:val="bullet"/>
      <w:lvlText w:val=""/>
      <w:lvlJc w:val="left"/>
    </w:lvl>
    <w:lvl w:ilvl="7" w:tplc="8AF2FA4A">
      <w:start w:val="1"/>
      <w:numFmt w:val="bullet"/>
      <w:lvlText w:val=""/>
      <w:lvlJc w:val="left"/>
    </w:lvl>
    <w:lvl w:ilvl="8" w:tplc="B388163C">
      <w:start w:val="1"/>
      <w:numFmt w:val="bullet"/>
      <w:lvlText w:val=""/>
      <w:lvlJc w:val="left"/>
    </w:lvl>
  </w:abstractNum>
  <w:abstractNum w:abstractNumId="28">
    <w:nsid w:val="00000023"/>
    <w:multiLevelType w:val="hybridMultilevel"/>
    <w:tmpl w:val="3855585C"/>
    <w:lvl w:ilvl="0" w:tplc="EEAA982A">
      <w:start w:val="1"/>
      <w:numFmt w:val="decimal"/>
      <w:lvlText w:val="(%1)"/>
      <w:lvlJc w:val="left"/>
    </w:lvl>
    <w:lvl w:ilvl="1" w:tplc="F59AA8AC">
      <w:start w:val="1"/>
      <w:numFmt w:val="bullet"/>
      <w:lvlText w:val=""/>
      <w:lvlJc w:val="left"/>
    </w:lvl>
    <w:lvl w:ilvl="2" w:tplc="4650E8A8">
      <w:start w:val="1"/>
      <w:numFmt w:val="bullet"/>
      <w:lvlText w:val=""/>
      <w:lvlJc w:val="left"/>
    </w:lvl>
    <w:lvl w:ilvl="3" w:tplc="07A6CD66">
      <w:start w:val="1"/>
      <w:numFmt w:val="bullet"/>
      <w:lvlText w:val=""/>
      <w:lvlJc w:val="left"/>
    </w:lvl>
    <w:lvl w:ilvl="4" w:tplc="4F608AF8">
      <w:start w:val="1"/>
      <w:numFmt w:val="bullet"/>
      <w:lvlText w:val=""/>
      <w:lvlJc w:val="left"/>
    </w:lvl>
    <w:lvl w:ilvl="5" w:tplc="D370F904">
      <w:start w:val="1"/>
      <w:numFmt w:val="bullet"/>
      <w:lvlText w:val=""/>
      <w:lvlJc w:val="left"/>
    </w:lvl>
    <w:lvl w:ilvl="6" w:tplc="CA0E1756">
      <w:start w:val="1"/>
      <w:numFmt w:val="bullet"/>
      <w:lvlText w:val=""/>
      <w:lvlJc w:val="left"/>
    </w:lvl>
    <w:lvl w:ilvl="7" w:tplc="B8006A52">
      <w:start w:val="1"/>
      <w:numFmt w:val="bullet"/>
      <w:lvlText w:val=""/>
      <w:lvlJc w:val="left"/>
    </w:lvl>
    <w:lvl w:ilvl="8" w:tplc="2B9E97A0">
      <w:start w:val="1"/>
      <w:numFmt w:val="bullet"/>
      <w:lvlText w:val=""/>
      <w:lvlJc w:val="left"/>
    </w:lvl>
  </w:abstractNum>
  <w:abstractNum w:abstractNumId="29">
    <w:nsid w:val="00000024"/>
    <w:multiLevelType w:val="hybridMultilevel"/>
    <w:tmpl w:val="70A64E2A"/>
    <w:lvl w:ilvl="0" w:tplc="6E8093AC">
      <w:start w:val="1"/>
      <w:numFmt w:val="decimal"/>
      <w:lvlText w:val="(%1)"/>
      <w:lvlJc w:val="left"/>
    </w:lvl>
    <w:lvl w:ilvl="1" w:tplc="976E0408">
      <w:start w:val="1"/>
      <w:numFmt w:val="bullet"/>
      <w:lvlText w:val=""/>
      <w:lvlJc w:val="left"/>
    </w:lvl>
    <w:lvl w:ilvl="2" w:tplc="F85CA0E8">
      <w:start w:val="1"/>
      <w:numFmt w:val="bullet"/>
      <w:lvlText w:val=""/>
      <w:lvlJc w:val="left"/>
    </w:lvl>
    <w:lvl w:ilvl="3" w:tplc="4F249252">
      <w:start w:val="1"/>
      <w:numFmt w:val="bullet"/>
      <w:lvlText w:val=""/>
      <w:lvlJc w:val="left"/>
    </w:lvl>
    <w:lvl w:ilvl="4" w:tplc="BE542CEA">
      <w:start w:val="1"/>
      <w:numFmt w:val="bullet"/>
      <w:lvlText w:val=""/>
      <w:lvlJc w:val="left"/>
    </w:lvl>
    <w:lvl w:ilvl="5" w:tplc="78E2F6F0">
      <w:start w:val="1"/>
      <w:numFmt w:val="bullet"/>
      <w:lvlText w:val=""/>
      <w:lvlJc w:val="left"/>
    </w:lvl>
    <w:lvl w:ilvl="6" w:tplc="0A5235C2">
      <w:start w:val="1"/>
      <w:numFmt w:val="bullet"/>
      <w:lvlText w:val=""/>
      <w:lvlJc w:val="left"/>
    </w:lvl>
    <w:lvl w:ilvl="7" w:tplc="D4EE67DE">
      <w:start w:val="1"/>
      <w:numFmt w:val="bullet"/>
      <w:lvlText w:val=""/>
      <w:lvlJc w:val="left"/>
    </w:lvl>
    <w:lvl w:ilvl="8" w:tplc="3702B5F2">
      <w:start w:val="1"/>
      <w:numFmt w:val="bullet"/>
      <w:lvlText w:val=""/>
      <w:lvlJc w:val="left"/>
    </w:lvl>
  </w:abstractNum>
  <w:abstractNum w:abstractNumId="30">
    <w:nsid w:val="00000025"/>
    <w:multiLevelType w:val="hybridMultilevel"/>
    <w:tmpl w:val="1952DAE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6"/>
    <w:multiLevelType w:val="hybridMultilevel"/>
    <w:tmpl w:val="2A487CB0"/>
    <w:lvl w:ilvl="0" w:tplc="2B408B98">
      <w:start w:val="1"/>
      <w:numFmt w:val="decimal"/>
      <w:lvlText w:val="(%1)"/>
      <w:lvlJc w:val="left"/>
    </w:lvl>
    <w:lvl w:ilvl="1" w:tplc="DA72F6B8">
      <w:start w:val="1"/>
      <w:numFmt w:val="bullet"/>
      <w:lvlText w:val=""/>
      <w:lvlJc w:val="left"/>
    </w:lvl>
    <w:lvl w:ilvl="2" w:tplc="A148C1EA">
      <w:start w:val="1"/>
      <w:numFmt w:val="bullet"/>
      <w:lvlText w:val=""/>
      <w:lvlJc w:val="left"/>
    </w:lvl>
    <w:lvl w:ilvl="3" w:tplc="E7228F42">
      <w:start w:val="1"/>
      <w:numFmt w:val="bullet"/>
      <w:lvlText w:val=""/>
      <w:lvlJc w:val="left"/>
    </w:lvl>
    <w:lvl w:ilvl="4" w:tplc="648A9B20">
      <w:start w:val="1"/>
      <w:numFmt w:val="bullet"/>
      <w:lvlText w:val=""/>
      <w:lvlJc w:val="left"/>
    </w:lvl>
    <w:lvl w:ilvl="5" w:tplc="8056FA9E">
      <w:start w:val="1"/>
      <w:numFmt w:val="bullet"/>
      <w:lvlText w:val=""/>
      <w:lvlJc w:val="left"/>
    </w:lvl>
    <w:lvl w:ilvl="6" w:tplc="389E5BC4">
      <w:start w:val="1"/>
      <w:numFmt w:val="bullet"/>
      <w:lvlText w:val=""/>
      <w:lvlJc w:val="left"/>
    </w:lvl>
    <w:lvl w:ilvl="7" w:tplc="DE7026C6">
      <w:start w:val="1"/>
      <w:numFmt w:val="bullet"/>
      <w:lvlText w:val=""/>
      <w:lvlJc w:val="left"/>
    </w:lvl>
    <w:lvl w:ilvl="8" w:tplc="F7923D10">
      <w:start w:val="1"/>
      <w:numFmt w:val="bullet"/>
      <w:lvlText w:val=""/>
      <w:lvlJc w:val="left"/>
    </w:lvl>
  </w:abstractNum>
  <w:abstractNum w:abstractNumId="32">
    <w:nsid w:val="00000027"/>
    <w:multiLevelType w:val="hybridMultilevel"/>
    <w:tmpl w:val="1D4ED43A"/>
    <w:lvl w:ilvl="0" w:tplc="9DF66F80">
      <w:start w:val="1"/>
      <w:numFmt w:val="decimal"/>
      <w:lvlText w:val="(%1)"/>
      <w:lvlJc w:val="left"/>
    </w:lvl>
    <w:lvl w:ilvl="1" w:tplc="24508D4A">
      <w:start w:val="1"/>
      <w:numFmt w:val="bullet"/>
      <w:lvlText w:val=""/>
      <w:lvlJc w:val="left"/>
    </w:lvl>
    <w:lvl w:ilvl="2" w:tplc="B0FA0EFA">
      <w:start w:val="1"/>
      <w:numFmt w:val="bullet"/>
      <w:lvlText w:val=""/>
      <w:lvlJc w:val="left"/>
    </w:lvl>
    <w:lvl w:ilvl="3" w:tplc="E1366AAC">
      <w:start w:val="1"/>
      <w:numFmt w:val="bullet"/>
      <w:lvlText w:val=""/>
      <w:lvlJc w:val="left"/>
    </w:lvl>
    <w:lvl w:ilvl="4" w:tplc="CCDEE77A">
      <w:start w:val="1"/>
      <w:numFmt w:val="bullet"/>
      <w:lvlText w:val=""/>
      <w:lvlJc w:val="left"/>
    </w:lvl>
    <w:lvl w:ilvl="5" w:tplc="CEF8959E">
      <w:start w:val="1"/>
      <w:numFmt w:val="bullet"/>
      <w:lvlText w:val=""/>
      <w:lvlJc w:val="left"/>
    </w:lvl>
    <w:lvl w:ilvl="6" w:tplc="3C76C7C2">
      <w:start w:val="1"/>
      <w:numFmt w:val="bullet"/>
      <w:lvlText w:val=""/>
      <w:lvlJc w:val="left"/>
    </w:lvl>
    <w:lvl w:ilvl="7" w:tplc="13BEE2F0">
      <w:start w:val="1"/>
      <w:numFmt w:val="bullet"/>
      <w:lvlText w:val=""/>
      <w:lvlJc w:val="left"/>
    </w:lvl>
    <w:lvl w:ilvl="8" w:tplc="BEB4B72E">
      <w:start w:val="1"/>
      <w:numFmt w:val="bullet"/>
      <w:lvlText w:val=""/>
      <w:lvlJc w:val="left"/>
    </w:lvl>
  </w:abstractNum>
  <w:abstractNum w:abstractNumId="33">
    <w:nsid w:val="00000028"/>
    <w:multiLevelType w:val="hybridMultilevel"/>
    <w:tmpl w:val="725A06FA"/>
    <w:lvl w:ilvl="0" w:tplc="85742BB0">
      <w:start w:val="1"/>
      <w:numFmt w:val="decimal"/>
      <w:lvlText w:val="(%1)"/>
      <w:lvlJc w:val="left"/>
    </w:lvl>
    <w:lvl w:ilvl="1" w:tplc="5FEC380E">
      <w:start w:val="1"/>
      <w:numFmt w:val="bullet"/>
      <w:lvlText w:val=""/>
      <w:lvlJc w:val="left"/>
    </w:lvl>
    <w:lvl w:ilvl="2" w:tplc="C4208E50">
      <w:start w:val="1"/>
      <w:numFmt w:val="bullet"/>
      <w:lvlText w:val=""/>
      <w:lvlJc w:val="left"/>
    </w:lvl>
    <w:lvl w:ilvl="3" w:tplc="05443D8E">
      <w:start w:val="1"/>
      <w:numFmt w:val="bullet"/>
      <w:lvlText w:val=""/>
      <w:lvlJc w:val="left"/>
    </w:lvl>
    <w:lvl w:ilvl="4" w:tplc="C57CB928">
      <w:start w:val="1"/>
      <w:numFmt w:val="bullet"/>
      <w:lvlText w:val=""/>
      <w:lvlJc w:val="left"/>
    </w:lvl>
    <w:lvl w:ilvl="5" w:tplc="DBB2C40E">
      <w:start w:val="1"/>
      <w:numFmt w:val="bullet"/>
      <w:lvlText w:val=""/>
      <w:lvlJc w:val="left"/>
    </w:lvl>
    <w:lvl w:ilvl="6" w:tplc="C4C8ADDA">
      <w:start w:val="1"/>
      <w:numFmt w:val="bullet"/>
      <w:lvlText w:val=""/>
      <w:lvlJc w:val="left"/>
    </w:lvl>
    <w:lvl w:ilvl="7" w:tplc="F14A2574">
      <w:start w:val="1"/>
      <w:numFmt w:val="bullet"/>
      <w:lvlText w:val=""/>
      <w:lvlJc w:val="left"/>
    </w:lvl>
    <w:lvl w:ilvl="8" w:tplc="39E2182E">
      <w:start w:val="1"/>
      <w:numFmt w:val="bullet"/>
      <w:lvlText w:val=""/>
      <w:lvlJc w:val="left"/>
    </w:lvl>
  </w:abstractNum>
  <w:abstractNum w:abstractNumId="34">
    <w:nsid w:val="00000029"/>
    <w:multiLevelType w:val="hybridMultilevel"/>
    <w:tmpl w:val="2CD89A32"/>
    <w:lvl w:ilvl="0" w:tplc="4CFCF19A">
      <w:start w:val="1"/>
      <w:numFmt w:val="decimal"/>
      <w:lvlText w:val="(%1)"/>
      <w:lvlJc w:val="left"/>
    </w:lvl>
    <w:lvl w:ilvl="1" w:tplc="49BE6946">
      <w:start w:val="1"/>
      <w:numFmt w:val="bullet"/>
      <w:lvlText w:val=""/>
      <w:lvlJc w:val="left"/>
    </w:lvl>
    <w:lvl w:ilvl="2" w:tplc="183AC448">
      <w:start w:val="1"/>
      <w:numFmt w:val="bullet"/>
      <w:lvlText w:val=""/>
      <w:lvlJc w:val="left"/>
    </w:lvl>
    <w:lvl w:ilvl="3" w:tplc="B002DA7C">
      <w:start w:val="1"/>
      <w:numFmt w:val="bullet"/>
      <w:lvlText w:val=""/>
      <w:lvlJc w:val="left"/>
    </w:lvl>
    <w:lvl w:ilvl="4" w:tplc="549EABB8">
      <w:start w:val="1"/>
      <w:numFmt w:val="bullet"/>
      <w:lvlText w:val=""/>
      <w:lvlJc w:val="left"/>
    </w:lvl>
    <w:lvl w:ilvl="5" w:tplc="44BE93C6">
      <w:start w:val="1"/>
      <w:numFmt w:val="bullet"/>
      <w:lvlText w:val=""/>
      <w:lvlJc w:val="left"/>
    </w:lvl>
    <w:lvl w:ilvl="6" w:tplc="AA8AEB00">
      <w:start w:val="1"/>
      <w:numFmt w:val="bullet"/>
      <w:lvlText w:val=""/>
      <w:lvlJc w:val="left"/>
    </w:lvl>
    <w:lvl w:ilvl="7" w:tplc="1EAE46E0">
      <w:start w:val="1"/>
      <w:numFmt w:val="bullet"/>
      <w:lvlText w:val=""/>
      <w:lvlJc w:val="left"/>
    </w:lvl>
    <w:lvl w:ilvl="8" w:tplc="7CE2659A">
      <w:start w:val="1"/>
      <w:numFmt w:val="bullet"/>
      <w:lvlText w:val=""/>
      <w:lvlJc w:val="left"/>
    </w:lvl>
  </w:abstractNum>
  <w:abstractNum w:abstractNumId="35">
    <w:nsid w:val="0000002A"/>
    <w:multiLevelType w:val="hybridMultilevel"/>
    <w:tmpl w:val="57E4CCAE"/>
    <w:lvl w:ilvl="0" w:tplc="7CF41B22">
      <w:start w:val="9"/>
      <w:numFmt w:val="decimal"/>
      <w:lvlText w:val="%1."/>
      <w:lvlJc w:val="left"/>
    </w:lvl>
    <w:lvl w:ilvl="1" w:tplc="3C086338">
      <w:start w:val="1"/>
      <w:numFmt w:val="bullet"/>
      <w:lvlText w:val=""/>
      <w:lvlJc w:val="left"/>
    </w:lvl>
    <w:lvl w:ilvl="2" w:tplc="B0541548">
      <w:start w:val="1"/>
      <w:numFmt w:val="bullet"/>
      <w:lvlText w:val=""/>
      <w:lvlJc w:val="left"/>
    </w:lvl>
    <w:lvl w:ilvl="3" w:tplc="E50ECE30">
      <w:start w:val="1"/>
      <w:numFmt w:val="bullet"/>
      <w:lvlText w:val=""/>
      <w:lvlJc w:val="left"/>
    </w:lvl>
    <w:lvl w:ilvl="4" w:tplc="B41E9462">
      <w:start w:val="1"/>
      <w:numFmt w:val="bullet"/>
      <w:lvlText w:val=""/>
      <w:lvlJc w:val="left"/>
    </w:lvl>
    <w:lvl w:ilvl="5" w:tplc="0442926E">
      <w:start w:val="1"/>
      <w:numFmt w:val="bullet"/>
      <w:lvlText w:val=""/>
      <w:lvlJc w:val="left"/>
    </w:lvl>
    <w:lvl w:ilvl="6" w:tplc="F5D6D39A">
      <w:start w:val="1"/>
      <w:numFmt w:val="bullet"/>
      <w:lvlText w:val=""/>
      <w:lvlJc w:val="left"/>
    </w:lvl>
    <w:lvl w:ilvl="7" w:tplc="31F0470C">
      <w:start w:val="1"/>
      <w:numFmt w:val="bullet"/>
      <w:lvlText w:val=""/>
      <w:lvlJc w:val="left"/>
    </w:lvl>
    <w:lvl w:ilvl="8" w:tplc="F5460FB0">
      <w:start w:val="1"/>
      <w:numFmt w:val="bullet"/>
      <w:lvlText w:val=""/>
      <w:lvlJc w:val="left"/>
    </w:lvl>
  </w:abstractNum>
  <w:abstractNum w:abstractNumId="36">
    <w:nsid w:val="0000002B"/>
    <w:multiLevelType w:val="hybridMultilevel"/>
    <w:tmpl w:val="7A6D8D3C"/>
    <w:lvl w:ilvl="0" w:tplc="4E626F24">
      <w:start w:val="1"/>
      <w:numFmt w:val="decimal"/>
      <w:lvlText w:val="(%1)"/>
      <w:lvlJc w:val="left"/>
    </w:lvl>
    <w:lvl w:ilvl="1" w:tplc="3A54F74A">
      <w:start w:val="1"/>
      <w:numFmt w:val="bullet"/>
      <w:lvlText w:val=""/>
      <w:lvlJc w:val="left"/>
    </w:lvl>
    <w:lvl w:ilvl="2" w:tplc="6A4A0EE8">
      <w:start w:val="1"/>
      <w:numFmt w:val="bullet"/>
      <w:lvlText w:val=""/>
      <w:lvlJc w:val="left"/>
    </w:lvl>
    <w:lvl w:ilvl="3" w:tplc="21BA561A">
      <w:start w:val="1"/>
      <w:numFmt w:val="bullet"/>
      <w:lvlText w:val=""/>
      <w:lvlJc w:val="left"/>
    </w:lvl>
    <w:lvl w:ilvl="4" w:tplc="93F46600">
      <w:start w:val="1"/>
      <w:numFmt w:val="bullet"/>
      <w:lvlText w:val=""/>
      <w:lvlJc w:val="left"/>
    </w:lvl>
    <w:lvl w:ilvl="5" w:tplc="8B8ACBD4">
      <w:start w:val="1"/>
      <w:numFmt w:val="bullet"/>
      <w:lvlText w:val=""/>
      <w:lvlJc w:val="left"/>
    </w:lvl>
    <w:lvl w:ilvl="6" w:tplc="3772A022">
      <w:start w:val="1"/>
      <w:numFmt w:val="bullet"/>
      <w:lvlText w:val=""/>
      <w:lvlJc w:val="left"/>
    </w:lvl>
    <w:lvl w:ilvl="7" w:tplc="AC34CFF4">
      <w:start w:val="1"/>
      <w:numFmt w:val="bullet"/>
      <w:lvlText w:val=""/>
      <w:lvlJc w:val="left"/>
    </w:lvl>
    <w:lvl w:ilvl="8" w:tplc="3B4E6BF8">
      <w:start w:val="1"/>
      <w:numFmt w:val="bullet"/>
      <w:lvlText w:val=""/>
      <w:lvlJc w:val="left"/>
    </w:lvl>
  </w:abstractNum>
  <w:abstractNum w:abstractNumId="37">
    <w:nsid w:val="0000002C"/>
    <w:multiLevelType w:val="hybridMultilevel"/>
    <w:tmpl w:val="4B588F54"/>
    <w:lvl w:ilvl="0" w:tplc="3FDC3D54">
      <w:start w:val="1"/>
      <w:numFmt w:val="decimal"/>
      <w:lvlText w:val="(%1)"/>
      <w:lvlJc w:val="left"/>
    </w:lvl>
    <w:lvl w:ilvl="1" w:tplc="46DCF574">
      <w:start w:val="1"/>
      <w:numFmt w:val="bullet"/>
      <w:lvlText w:val=""/>
      <w:lvlJc w:val="left"/>
    </w:lvl>
    <w:lvl w:ilvl="2" w:tplc="EDAED4FE">
      <w:start w:val="1"/>
      <w:numFmt w:val="bullet"/>
      <w:lvlText w:val=""/>
      <w:lvlJc w:val="left"/>
    </w:lvl>
    <w:lvl w:ilvl="3" w:tplc="B1FCB1D2">
      <w:start w:val="1"/>
      <w:numFmt w:val="bullet"/>
      <w:lvlText w:val=""/>
      <w:lvlJc w:val="left"/>
    </w:lvl>
    <w:lvl w:ilvl="4" w:tplc="727443E2">
      <w:start w:val="1"/>
      <w:numFmt w:val="bullet"/>
      <w:lvlText w:val=""/>
      <w:lvlJc w:val="left"/>
    </w:lvl>
    <w:lvl w:ilvl="5" w:tplc="C89A6ACE">
      <w:start w:val="1"/>
      <w:numFmt w:val="bullet"/>
      <w:lvlText w:val=""/>
      <w:lvlJc w:val="left"/>
    </w:lvl>
    <w:lvl w:ilvl="6" w:tplc="C6AC5A28">
      <w:start w:val="1"/>
      <w:numFmt w:val="bullet"/>
      <w:lvlText w:val=""/>
      <w:lvlJc w:val="left"/>
    </w:lvl>
    <w:lvl w:ilvl="7" w:tplc="3502D9BC">
      <w:start w:val="1"/>
      <w:numFmt w:val="bullet"/>
      <w:lvlText w:val=""/>
      <w:lvlJc w:val="left"/>
    </w:lvl>
    <w:lvl w:ilvl="8" w:tplc="A57AE7E8">
      <w:start w:val="1"/>
      <w:numFmt w:val="bullet"/>
      <w:lvlText w:val=""/>
      <w:lvlJc w:val="left"/>
    </w:lvl>
  </w:abstractNum>
  <w:abstractNum w:abstractNumId="38">
    <w:nsid w:val="0000002D"/>
    <w:multiLevelType w:val="hybridMultilevel"/>
    <w:tmpl w:val="542289EC"/>
    <w:lvl w:ilvl="0" w:tplc="12DCC41E">
      <w:start w:val="1"/>
      <w:numFmt w:val="decimal"/>
      <w:lvlText w:val="(%1)"/>
      <w:lvlJc w:val="left"/>
    </w:lvl>
    <w:lvl w:ilvl="1" w:tplc="5D0A9E50">
      <w:start w:val="1"/>
      <w:numFmt w:val="bullet"/>
      <w:lvlText w:val=""/>
      <w:lvlJc w:val="left"/>
    </w:lvl>
    <w:lvl w:ilvl="2" w:tplc="1188E5A6">
      <w:start w:val="1"/>
      <w:numFmt w:val="bullet"/>
      <w:lvlText w:val=""/>
      <w:lvlJc w:val="left"/>
    </w:lvl>
    <w:lvl w:ilvl="3" w:tplc="9A727CA0">
      <w:start w:val="1"/>
      <w:numFmt w:val="bullet"/>
      <w:lvlText w:val=""/>
      <w:lvlJc w:val="left"/>
    </w:lvl>
    <w:lvl w:ilvl="4" w:tplc="862CBDFE">
      <w:start w:val="1"/>
      <w:numFmt w:val="bullet"/>
      <w:lvlText w:val=""/>
      <w:lvlJc w:val="left"/>
    </w:lvl>
    <w:lvl w:ilvl="5" w:tplc="7284D4B2">
      <w:start w:val="1"/>
      <w:numFmt w:val="bullet"/>
      <w:lvlText w:val=""/>
      <w:lvlJc w:val="left"/>
    </w:lvl>
    <w:lvl w:ilvl="6" w:tplc="58CE284C">
      <w:start w:val="1"/>
      <w:numFmt w:val="bullet"/>
      <w:lvlText w:val=""/>
      <w:lvlJc w:val="left"/>
    </w:lvl>
    <w:lvl w:ilvl="7" w:tplc="36548E2A">
      <w:start w:val="1"/>
      <w:numFmt w:val="bullet"/>
      <w:lvlText w:val=""/>
      <w:lvlJc w:val="left"/>
    </w:lvl>
    <w:lvl w:ilvl="8" w:tplc="7A0ED048">
      <w:start w:val="1"/>
      <w:numFmt w:val="bullet"/>
      <w:lvlText w:val=""/>
      <w:lvlJc w:val="left"/>
    </w:lvl>
  </w:abstractNum>
  <w:abstractNum w:abstractNumId="39">
    <w:nsid w:val="0000002E"/>
    <w:multiLevelType w:val="hybridMultilevel"/>
    <w:tmpl w:val="6DE91B18"/>
    <w:lvl w:ilvl="0" w:tplc="1DD86D36">
      <w:start w:val="1"/>
      <w:numFmt w:val="bullet"/>
      <w:lvlText w:val="-"/>
      <w:lvlJc w:val="left"/>
    </w:lvl>
    <w:lvl w:ilvl="1" w:tplc="4232F20E">
      <w:start w:val="1"/>
      <w:numFmt w:val="bullet"/>
      <w:lvlText w:val=""/>
      <w:lvlJc w:val="left"/>
    </w:lvl>
    <w:lvl w:ilvl="2" w:tplc="B86EE35C">
      <w:start w:val="1"/>
      <w:numFmt w:val="bullet"/>
      <w:lvlText w:val=""/>
      <w:lvlJc w:val="left"/>
    </w:lvl>
    <w:lvl w:ilvl="3" w:tplc="DBAC0ED8">
      <w:start w:val="1"/>
      <w:numFmt w:val="bullet"/>
      <w:lvlText w:val=""/>
      <w:lvlJc w:val="left"/>
    </w:lvl>
    <w:lvl w:ilvl="4" w:tplc="C3729DBC">
      <w:start w:val="1"/>
      <w:numFmt w:val="bullet"/>
      <w:lvlText w:val=""/>
      <w:lvlJc w:val="left"/>
    </w:lvl>
    <w:lvl w:ilvl="5" w:tplc="A69C3214">
      <w:start w:val="1"/>
      <w:numFmt w:val="bullet"/>
      <w:lvlText w:val=""/>
      <w:lvlJc w:val="left"/>
    </w:lvl>
    <w:lvl w:ilvl="6" w:tplc="9D240DA0">
      <w:start w:val="1"/>
      <w:numFmt w:val="bullet"/>
      <w:lvlText w:val=""/>
      <w:lvlJc w:val="left"/>
    </w:lvl>
    <w:lvl w:ilvl="7" w:tplc="2646D65A">
      <w:start w:val="1"/>
      <w:numFmt w:val="bullet"/>
      <w:lvlText w:val=""/>
      <w:lvlJc w:val="left"/>
    </w:lvl>
    <w:lvl w:ilvl="8" w:tplc="E5F6A222">
      <w:start w:val="1"/>
      <w:numFmt w:val="bullet"/>
      <w:lvlText w:val=""/>
      <w:lvlJc w:val="left"/>
    </w:lvl>
  </w:abstractNum>
  <w:abstractNum w:abstractNumId="40">
    <w:nsid w:val="0000002F"/>
    <w:multiLevelType w:val="hybridMultilevel"/>
    <w:tmpl w:val="38437FDA"/>
    <w:lvl w:ilvl="0" w:tplc="92B0CC6E">
      <w:start w:val="1"/>
      <w:numFmt w:val="decimal"/>
      <w:lvlText w:val="(%1)"/>
      <w:lvlJc w:val="left"/>
    </w:lvl>
    <w:lvl w:ilvl="1" w:tplc="17EE6944">
      <w:start w:val="1"/>
      <w:numFmt w:val="bullet"/>
      <w:lvlText w:val=""/>
      <w:lvlJc w:val="left"/>
    </w:lvl>
    <w:lvl w:ilvl="2" w:tplc="BF82579E">
      <w:start w:val="1"/>
      <w:numFmt w:val="bullet"/>
      <w:lvlText w:val=""/>
      <w:lvlJc w:val="left"/>
    </w:lvl>
    <w:lvl w:ilvl="3" w:tplc="AB8A4498">
      <w:start w:val="1"/>
      <w:numFmt w:val="bullet"/>
      <w:lvlText w:val=""/>
      <w:lvlJc w:val="left"/>
    </w:lvl>
    <w:lvl w:ilvl="4" w:tplc="E3864C60">
      <w:start w:val="1"/>
      <w:numFmt w:val="bullet"/>
      <w:lvlText w:val=""/>
      <w:lvlJc w:val="left"/>
    </w:lvl>
    <w:lvl w:ilvl="5" w:tplc="780A8340">
      <w:start w:val="1"/>
      <w:numFmt w:val="bullet"/>
      <w:lvlText w:val=""/>
      <w:lvlJc w:val="left"/>
    </w:lvl>
    <w:lvl w:ilvl="6" w:tplc="9B36F7AE">
      <w:start w:val="1"/>
      <w:numFmt w:val="bullet"/>
      <w:lvlText w:val=""/>
      <w:lvlJc w:val="left"/>
    </w:lvl>
    <w:lvl w:ilvl="7" w:tplc="812A916E">
      <w:start w:val="1"/>
      <w:numFmt w:val="bullet"/>
      <w:lvlText w:val=""/>
      <w:lvlJc w:val="left"/>
    </w:lvl>
    <w:lvl w:ilvl="8" w:tplc="B226EB12">
      <w:start w:val="1"/>
      <w:numFmt w:val="bullet"/>
      <w:lvlText w:val=""/>
      <w:lvlJc w:val="left"/>
    </w:lvl>
  </w:abstractNum>
  <w:abstractNum w:abstractNumId="41">
    <w:nsid w:val="00000030"/>
    <w:multiLevelType w:val="hybridMultilevel"/>
    <w:tmpl w:val="7644A45C"/>
    <w:lvl w:ilvl="0" w:tplc="FC142CE0">
      <w:start w:val="1"/>
      <w:numFmt w:val="decimal"/>
      <w:lvlText w:val="(%1)"/>
      <w:lvlJc w:val="left"/>
    </w:lvl>
    <w:lvl w:ilvl="1" w:tplc="D4CAD030">
      <w:start w:val="1"/>
      <w:numFmt w:val="bullet"/>
      <w:lvlText w:val=""/>
      <w:lvlJc w:val="left"/>
    </w:lvl>
    <w:lvl w:ilvl="2" w:tplc="7D26C02E">
      <w:start w:val="1"/>
      <w:numFmt w:val="bullet"/>
      <w:lvlText w:val=""/>
      <w:lvlJc w:val="left"/>
    </w:lvl>
    <w:lvl w:ilvl="3" w:tplc="5874BB36">
      <w:start w:val="1"/>
      <w:numFmt w:val="bullet"/>
      <w:lvlText w:val=""/>
      <w:lvlJc w:val="left"/>
    </w:lvl>
    <w:lvl w:ilvl="4" w:tplc="AB2655E0">
      <w:start w:val="1"/>
      <w:numFmt w:val="bullet"/>
      <w:lvlText w:val=""/>
      <w:lvlJc w:val="left"/>
    </w:lvl>
    <w:lvl w:ilvl="5" w:tplc="ECF29C92">
      <w:start w:val="1"/>
      <w:numFmt w:val="bullet"/>
      <w:lvlText w:val=""/>
      <w:lvlJc w:val="left"/>
    </w:lvl>
    <w:lvl w:ilvl="6" w:tplc="311085A6">
      <w:start w:val="1"/>
      <w:numFmt w:val="bullet"/>
      <w:lvlText w:val=""/>
      <w:lvlJc w:val="left"/>
    </w:lvl>
    <w:lvl w:ilvl="7" w:tplc="9E0CCC06">
      <w:start w:val="1"/>
      <w:numFmt w:val="bullet"/>
      <w:lvlText w:val=""/>
      <w:lvlJc w:val="left"/>
    </w:lvl>
    <w:lvl w:ilvl="8" w:tplc="85E87DCE">
      <w:start w:val="1"/>
      <w:numFmt w:val="bullet"/>
      <w:lvlText w:val=""/>
      <w:lvlJc w:val="left"/>
    </w:lvl>
  </w:abstractNum>
  <w:abstractNum w:abstractNumId="42">
    <w:nsid w:val="1C5476C1"/>
    <w:multiLevelType w:val="hybridMultilevel"/>
    <w:tmpl w:val="395E1620"/>
    <w:lvl w:ilvl="0" w:tplc="FFFFFFFF">
      <w:start w:val="1"/>
      <w:numFmt w:val="bullet"/>
      <w:lvlText w:val="-"/>
      <w:lvlJc w:val="left"/>
      <w:pPr>
        <w:ind w:left="1080" w:hanging="360"/>
      </w:p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3">
    <w:nsid w:val="51863F63"/>
    <w:multiLevelType w:val="hybridMultilevel"/>
    <w:tmpl w:val="13726F32"/>
    <w:lvl w:ilvl="0" w:tplc="FFFFFFFF">
      <w:start w:val="1"/>
      <w:numFmt w:val="bullet"/>
      <w:lvlText w:val="-"/>
      <w:lvlJc w:val="left"/>
      <w:pPr>
        <w:ind w:left="720" w:hanging="360"/>
      </w:p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nsid w:val="63557F43"/>
    <w:multiLevelType w:val="hybridMultilevel"/>
    <w:tmpl w:val="0BE6DAEC"/>
    <w:lvl w:ilvl="0" w:tplc="FFFFFFFF">
      <w:start w:val="1"/>
      <w:numFmt w:val="bullet"/>
      <w:lvlText w:val="-"/>
      <w:lvlJc w:val="left"/>
      <w:pPr>
        <w:ind w:left="1080" w:hanging="360"/>
      </w:p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42"/>
  </w:num>
  <w:num w:numId="36">
    <w:abstractNumId w:val="43"/>
  </w:num>
  <w:num w:numId="37">
    <w:abstractNumId w:val="34"/>
  </w:num>
  <w:num w:numId="38">
    <w:abstractNumId w:val="35"/>
  </w:num>
  <w:num w:numId="39">
    <w:abstractNumId w:val="36"/>
  </w:num>
  <w:num w:numId="40">
    <w:abstractNumId w:val="37"/>
  </w:num>
  <w:num w:numId="41">
    <w:abstractNumId w:val="38"/>
  </w:num>
  <w:num w:numId="42">
    <w:abstractNumId w:val="39"/>
  </w:num>
  <w:num w:numId="43">
    <w:abstractNumId w:val="40"/>
  </w:num>
  <w:num w:numId="44">
    <w:abstractNumId w:val="41"/>
  </w:num>
  <w:num w:numId="45">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14BCC"/>
    <w:rsid w:val="00303BDC"/>
    <w:rsid w:val="00404E67"/>
    <w:rsid w:val="005629C6"/>
    <w:rsid w:val="0063361C"/>
    <w:rsid w:val="00694BA9"/>
    <w:rsid w:val="00727B1F"/>
    <w:rsid w:val="007B60F1"/>
    <w:rsid w:val="007C32CE"/>
    <w:rsid w:val="008628D6"/>
    <w:rsid w:val="008B2A89"/>
    <w:rsid w:val="008F30F1"/>
    <w:rsid w:val="009D71D6"/>
    <w:rsid w:val="00AD295D"/>
    <w:rsid w:val="00B26F23"/>
    <w:rsid w:val="00D14BCC"/>
    <w:rsid w:val="00E5600A"/>
    <w:rsid w:val="00E749A6"/>
    <w:rsid w:val="00EF3051"/>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0F1"/>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8628D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9B5A5-00A7-4DFB-9DA5-A629BF368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6029</Words>
  <Characters>34366</Characters>
  <Application>Microsoft Office Word</Application>
  <DocSecurity>0</DocSecurity>
  <Lines>286</Lines>
  <Paragraphs>80</Paragraphs>
  <ScaleCrop>false</ScaleCrop>
  <Company/>
  <LinksUpToDate>false</LinksUpToDate>
  <CharactersWithSpaces>40315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3</cp:revision>
  <cp:lastPrinted>2021-10-04T09:47:00Z</cp:lastPrinted>
  <dcterms:created xsi:type="dcterms:W3CDTF">2021-09-30T10:03:00Z</dcterms:created>
  <dcterms:modified xsi:type="dcterms:W3CDTF">2021-10-04T09:52:00Z</dcterms:modified>
</cp:coreProperties>
</file>