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3A" w:rsidRDefault="006B443A"/>
    <w:p w:rsidR="006B443A" w:rsidRDefault="006F6805">
      <w:r>
        <w:t xml:space="preserve">           Na temelju članka </w:t>
      </w:r>
      <w:r w:rsidR="00AC5AA4">
        <w:t>46</w:t>
      </w:r>
      <w:r>
        <w:t>.</w:t>
      </w:r>
      <w:r w:rsidR="00AC5AA4">
        <w:t xml:space="preserve"> Statuta Općine Biskupija („Službeni vjesnik Šibensko-kninske županije“ br. 9/09</w:t>
      </w:r>
      <w:r w:rsidR="004D58D9">
        <w:t>,</w:t>
      </w:r>
      <w:r w:rsidR="004B6B62">
        <w:t xml:space="preserve"> 4/11</w:t>
      </w:r>
      <w:r w:rsidR="00101265">
        <w:t>, 8/12 ,</w:t>
      </w:r>
      <w:r w:rsidR="004D58D9">
        <w:t>4/13</w:t>
      </w:r>
      <w:r w:rsidR="00444E95">
        <w:t xml:space="preserve">, 2/18, </w:t>
      </w:r>
      <w:r w:rsidR="00101265">
        <w:t>5/19</w:t>
      </w:r>
      <w:r w:rsidR="00444E95">
        <w:t>,  3/20 i 3/21)</w:t>
      </w:r>
      <w:r w:rsidR="00A502CE">
        <w:t xml:space="preserve"> načelnik općine Biskupija podnosi, Općinskom vijeću sljedeće</w:t>
      </w:r>
    </w:p>
    <w:p w:rsidR="006F6805" w:rsidRDefault="006F6805"/>
    <w:p w:rsidR="006F6805" w:rsidRDefault="006F6805"/>
    <w:p w:rsidR="006F6805" w:rsidRDefault="006F6805"/>
    <w:p w:rsidR="006B443A" w:rsidRDefault="006B443A"/>
    <w:p w:rsidR="006B443A" w:rsidRDefault="006B443A">
      <w:r>
        <w:t xml:space="preserve">                                                         I Z V J E Š Ć E</w:t>
      </w:r>
    </w:p>
    <w:p w:rsidR="006B443A" w:rsidRDefault="006B443A">
      <w:r>
        <w:t xml:space="preserve">                     </w:t>
      </w:r>
      <w:r w:rsidR="00281A35">
        <w:t xml:space="preserve">              </w:t>
      </w:r>
      <w:r>
        <w:t>o izvršenju Program</w:t>
      </w:r>
      <w:r w:rsidR="00281A35">
        <w:t xml:space="preserve"> javnih potreba u kulturi </w:t>
      </w:r>
    </w:p>
    <w:p w:rsidR="006B443A" w:rsidRDefault="006B443A">
      <w:r>
        <w:t xml:space="preserve">                                       </w:t>
      </w:r>
      <w:r w:rsidR="00281A35">
        <w:t xml:space="preserve"> </w:t>
      </w:r>
      <w:r>
        <w:t xml:space="preserve"> </w:t>
      </w:r>
      <w:r w:rsidR="005E3040">
        <w:t xml:space="preserve"> Općine Biskupija u </w:t>
      </w:r>
      <w:r w:rsidR="00E703D0">
        <w:t>2021</w:t>
      </w:r>
      <w:r>
        <w:t>. godini</w:t>
      </w:r>
    </w:p>
    <w:p w:rsidR="006B443A" w:rsidRDefault="006B443A"/>
    <w:p w:rsidR="00F0383F" w:rsidRDefault="00E703D0">
      <w:r>
        <w:t xml:space="preserve">                                                                     I.</w:t>
      </w:r>
    </w:p>
    <w:p w:rsidR="00E703D0" w:rsidRDefault="00E703D0" w:rsidP="00E703D0">
      <w:pPr>
        <w:jc w:val="both"/>
      </w:pPr>
      <w:r>
        <w:tab/>
        <w:t>Javne potrebe u kulturi, za koje se osigurana sredstva u proračuna Općine Biskupija, su kulturne djelatnosti i poslovi, akcije i manifestacije u kulturi od interesa za Općinu Biskupija, a posebno:</w:t>
      </w:r>
    </w:p>
    <w:p w:rsidR="00E703D0" w:rsidRDefault="00E703D0" w:rsidP="00E703D0">
      <w:pPr>
        <w:jc w:val="both"/>
      </w:pPr>
      <w:r>
        <w:tab/>
        <w:t>-djelatnosti i poslovi ustanova u kulture, udruženja i drugih organizacija u kulturi, kao i pomaganje i poticanj</w:t>
      </w:r>
      <w:r w:rsidR="000F69E7">
        <w:t>e umjetničkog i kulturnog stvaralaštva,</w:t>
      </w:r>
    </w:p>
    <w:p w:rsidR="000F69E7" w:rsidRDefault="000F69E7" w:rsidP="00E703D0">
      <w:pPr>
        <w:jc w:val="both"/>
      </w:pPr>
      <w:r>
        <w:tab/>
        <w:t xml:space="preserve">-akcije i manifestacije u kulturi što pridonosi razvitku i promicanju kulturnog života, </w:t>
      </w:r>
    </w:p>
    <w:p w:rsidR="000F69E7" w:rsidRDefault="000F69E7" w:rsidP="00E703D0">
      <w:pPr>
        <w:jc w:val="both"/>
      </w:pPr>
      <w:r>
        <w:tab/>
        <w:t>-investicijsko održavanje, adaptacije i prijeko potrebni zahvati na objektima kulture.</w:t>
      </w:r>
    </w:p>
    <w:p w:rsidR="009613DC" w:rsidRDefault="009613DC" w:rsidP="00E703D0">
      <w:pPr>
        <w:jc w:val="both"/>
      </w:pPr>
    </w:p>
    <w:p w:rsidR="009613DC" w:rsidRDefault="009613DC" w:rsidP="009613DC">
      <w:pPr>
        <w:ind w:firstLine="708"/>
      </w:pPr>
      <w:r>
        <w:t>Program javnih potreba u kulturi Općine Biskupija u 2021 godini izvršen je kako slijedi:</w:t>
      </w:r>
    </w:p>
    <w:p w:rsidR="00F0383F" w:rsidRDefault="00F0383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126"/>
        <w:gridCol w:w="2126"/>
        <w:gridCol w:w="1809"/>
      </w:tblGrid>
      <w:tr w:rsidR="009613DC" w:rsidTr="009613DC">
        <w:tc>
          <w:tcPr>
            <w:tcW w:w="3227" w:type="dxa"/>
          </w:tcPr>
          <w:p w:rsidR="009613DC" w:rsidRPr="006975C2" w:rsidRDefault="006975C2">
            <w:pPr>
              <w:rPr>
                <w:b/>
              </w:rPr>
            </w:pPr>
            <w:r w:rsidRPr="006975C2">
              <w:rPr>
                <w:b/>
              </w:rPr>
              <w:t>Javne potrebe u kulturi</w:t>
            </w:r>
          </w:p>
        </w:tc>
        <w:tc>
          <w:tcPr>
            <w:tcW w:w="2126" w:type="dxa"/>
          </w:tcPr>
          <w:p w:rsidR="009613DC" w:rsidRPr="006975C2" w:rsidRDefault="006975C2">
            <w:pPr>
              <w:rPr>
                <w:b/>
              </w:rPr>
            </w:pPr>
            <w:r w:rsidRPr="006975C2">
              <w:rPr>
                <w:b/>
              </w:rPr>
              <w:t>Planirano 2021.</w:t>
            </w:r>
          </w:p>
        </w:tc>
        <w:tc>
          <w:tcPr>
            <w:tcW w:w="2126" w:type="dxa"/>
          </w:tcPr>
          <w:p w:rsidR="009613DC" w:rsidRPr="006975C2" w:rsidRDefault="006975C2">
            <w:pPr>
              <w:rPr>
                <w:b/>
              </w:rPr>
            </w:pPr>
            <w:r w:rsidRPr="006975C2">
              <w:rPr>
                <w:b/>
              </w:rPr>
              <w:t>Izvršeno 2021.</w:t>
            </w:r>
          </w:p>
        </w:tc>
        <w:tc>
          <w:tcPr>
            <w:tcW w:w="1809" w:type="dxa"/>
          </w:tcPr>
          <w:p w:rsidR="009613DC" w:rsidRPr="006975C2" w:rsidRDefault="006975C2">
            <w:pPr>
              <w:rPr>
                <w:b/>
              </w:rPr>
            </w:pPr>
            <w:proofErr w:type="spellStart"/>
            <w:r w:rsidRPr="006975C2">
              <w:rPr>
                <w:b/>
              </w:rPr>
              <w:t>Index</w:t>
            </w:r>
            <w:proofErr w:type="spellEnd"/>
          </w:p>
        </w:tc>
      </w:tr>
      <w:tr w:rsidR="009613DC" w:rsidTr="009613DC">
        <w:tc>
          <w:tcPr>
            <w:tcW w:w="3227" w:type="dxa"/>
          </w:tcPr>
          <w:p w:rsidR="009613DC" w:rsidRDefault="006975C2">
            <w:r>
              <w:t>Zaštita i očuvanje kulturnih dobara</w:t>
            </w:r>
          </w:p>
        </w:tc>
        <w:tc>
          <w:tcPr>
            <w:tcW w:w="2126" w:type="dxa"/>
          </w:tcPr>
          <w:p w:rsidR="009613DC" w:rsidRDefault="006975C2">
            <w:r>
              <w:t>50.000,00</w:t>
            </w:r>
          </w:p>
        </w:tc>
        <w:tc>
          <w:tcPr>
            <w:tcW w:w="2126" w:type="dxa"/>
          </w:tcPr>
          <w:p w:rsidR="009613DC" w:rsidRDefault="00801D68">
            <w:r>
              <w:t>49.000,00</w:t>
            </w:r>
          </w:p>
        </w:tc>
        <w:tc>
          <w:tcPr>
            <w:tcW w:w="1809" w:type="dxa"/>
          </w:tcPr>
          <w:p w:rsidR="009613DC" w:rsidRDefault="00A572C9">
            <w:r>
              <w:t>98</w:t>
            </w:r>
          </w:p>
        </w:tc>
      </w:tr>
      <w:tr w:rsidR="009613DC" w:rsidTr="009613DC">
        <w:tc>
          <w:tcPr>
            <w:tcW w:w="3227" w:type="dxa"/>
          </w:tcPr>
          <w:p w:rsidR="009613DC" w:rsidRDefault="006975C2">
            <w:r>
              <w:t>Djelatnost kulturno umjetničkih društava</w:t>
            </w:r>
          </w:p>
        </w:tc>
        <w:tc>
          <w:tcPr>
            <w:tcW w:w="2126" w:type="dxa"/>
          </w:tcPr>
          <w:p w:rsidR="009613DC" w:rsidRDefault="006975C2">
            <w:r>
              <w:t>5.000,00</w:t>
            </w:r>
          </w:p>
        </w:tc>
        <w:tc>
          <w:tcPr>
            <w:tcW w:w="2126" w:type="dxa"/>
          </w:tcPr>
          <w:p w:rsidR="009613DC" w:rsidRDefault="00801D68">
            <w:r>
              <w:t>0,00</w:t>
            </w:r>
          </w:p>
        </w:tc>
        <w:tc>
          <w:tcPr>
            <w:tcW w:w="1809" w:type="dxa"/>
          </w:tcPr>
          <w:p w:rsidR="009613DC" w:rsidRDefault="00A572C9">
            <w:r>
              <w:t>0</w:t>
            </w:r>
          </w:p>
        </w:tc>
      </w:tr>
      <w:tr w:rsidR="009613DC" w:rsidTr="009613DC">
        <w:tc>
          <w:tcPr>
            <w:tcW w:w="3227" w:type="dxa"/>
          </w:tcPr>
          <w:p w:rsidR="009613DC" w:rsidRDefault="006975C2">
            <w:r>
              <w:t>Vjerske ustanove</w:t>
            </w:r>
          </w:p>
        </w:tc>
        <w:tc>
          <w:tcPr>
            <w:tcW w:w="2126" w:type="dxa"/>
          </w:tcPr>
          <w:p w:rsidR="009613DC" w:rsidRDefault="006975C2">
            <w:r>
              <w:t>70.000,00</w:t>
            </w:r>
          </w:p>
        </w:tc>
        <w:tc>
          <w:tcPr>
            <w:tcW w:w="2126" w:type="dxa"/>
          </w:tcPr>
          <w:p w:rsidR="009613DC" w:rsidRDefault="00801D68">
            <w:r>
              <w:t>58.250,00</w:t>
            </w:r>
          </w:p>
        </w:tc>
        <w:tc>
          <w:tcPr>
            <w:tcW w:w="1809" w:type="dxa"/>
          </w:tcPr>
          <w:p w:rsidR="009613DC" w:rsidRDefault="00A572C9">
            <w:r>
              <w:t>83</w:t>
            </w:r>
          </w:p>
        </w:tc>
      </w:tr>
      <w:tr w:rsidR="009613DC" w:rsidTr="009613DC">
        <w:tc>
          <w:tcPr>
            <w:tcW w:w="3227" w:type="dxa"/>
          </w:tcPr>
          <w:p w:rsidR="009613DC" w:rsidRDefault="006975C2">
            <w:r>
              <w:t>Kulturne akcije i manifestacije</w:t>
            </w:r>
          </w:p>
        </w:tc>
        <w:tc>
          <w:tcPr>
            <w:tcW w:w="2126" w:type="dxa"/>
          </w:tcPr>
          <w:p w:rsidR="009613DC" w:rsidRDefault="006975C2">
            <w:r>
              <w:t>1.500,00</w:t>
            </w:r>
          </w:p>
        </w:tc>
        <w:tc>
          <w:tcPr>
            <w:tcW w:w="2126" w:type="dxa"/>
          </w:tcPr>
          <w:p w:rsidR="009613DC" w:rsidRDefault="00527103">
            <w:r>
              <w:t>1.500,00</w:t>
            </w:r>
          </w:p>
        </w:tc>
        <w:tc>
          <w:tcPr>
            <w:tcW w:w="1809" w:type="dxa"/>
          </w:tcPr>
          <w:p w:rsidR="009613DC" w:rsidRDefault="00A572C9">
            <w:r>
              <w:t>100</w:t>
            </w:r>
          </w:p>
        </w:tc>
      </w:tr>
      <w:tr w:rsidR="009613DC" w:rsidTr="009613DC">
        <w:tc>
          <w:tcPr>
            <w:tcW w:w="3227" w:type="dxa"/>
          </w:tcPr>
          <w:p w:rsidR="009613DC" w:rsidRDefault="006975C2">
            <w:r>
              <w:t>Adaptacija i potrebni zahvati na objektima kulture</w:t>
            </w:r>
          </w:p>
        </w:tc>
        <w:tc>
          <w:tcPr>
            <w:tcW w:w="2126" w:type="dxa"/>
          </w:tcPr>
          <w:p w:rsidR="009613DC" w:rsidRDefault="006975C2">
            <w:r>
              <w:t>1.115.000,00</w:t>
            </w:r>
          </w:p>
        </w:tc>
        <w:tc>
          <w:tcPr>
            <w:tcW w:w="2126" w:type="dxa"/>
          </w:tcPr>
          <w:p w:rsidR="009613DC" w:rsidRDefault="00527103">
            <w:r>
              <w:t>853.181</w:t>
            </w:r>
          </w:p>
        </w:tc>
        <w:tc>
          <w:tcPr>
            <w:tcW w:w="1809" w:type="dxa"/>
          </w:tcPr>
          <w:p w:rsidR="009613DC" w:rsidRDefault="00A572C9">
            <w:r>
              <w:t>76</w:t>
            </w:r>
          </w:p>
        </w:tc>
      </w:tr>
      <w:tr w:rsidR="006975C2" w:rsidTr="009613DC">
        <w:tc>
          <w:tcPr>
            <w:tcW w:w="3227" w:type="dxa"/>
          </w:tcPr>
          <w:p w:rsidR="006975C2" w:rsidRPr="00A572C9" w:rsidRDefault="006975C2">
            <w:pPr>
              <w:rPr>
                <w:b/>
              </w:rPr>
            </w:pPr>
            <w:r w:rsidRPr="00A572C9">
              <w:rPr>
                <w:b/>
              </w:rPr>
              <w:t>UKUPNO</w:t>
            </w:r>
          </w:p>
        </w:tc>
        <w:tc>
          <w:tcPr>
            <w:tcW w:w="2126" w:type="dxa"/>
          </w:tcPr>
          <w:p w:rsidR="006975C2" w:rsidRPr="00A572C9" w:rsidRDefault="006975C2">
            <w:pPr>
              <w:rPr>
                <w:b/>
              </w:rPr>
            </w:pPr>
            <w:r w:rsidRPr="00A572C9">
              <w:rPr>
                <w:b/>
              </w:rPr>
              <w:t>1.241.500,00</w:t>
            </w:r>
          </w:p>
        </w:tc>
        <w:tc>
          <w:tcPr>
            <w:tcW w:w="2126" w:type="dxa"/>
          </w:tcPr>
          <w:p w:rsidR="006975C2" w:rsidRPr="00A572C9" w:rsidRDefault="00527103">
            <w:pPr>
              <w:rPr>
                <w:b/>
              </w:rPr>
            </w:pPr>
            <w:r w:rsidRPr="00A572C9">
              <w:rPr>
                <w:b/>
              </w:rPr>
              <w:t>961.931,00</w:t>
            </w:r>
          </w:p>
        </w:tc>
        <w:tc>
          <w:tcPr>
            <w:tcW w:w="1809" w:type="dxa"/>
          </w:tcPr>
          <w:p w:rsidR="006975C2" w:rsidRPr="00A572C9" w:rsidRDefault="00A572C9">
            <w:pPr>
              <w:rPr>
                <w:b/>
              </w:rPr>
            </w:pPr>
            <w:r>
              <w:rPr>
                <w:b/>
              </w:rPr>
              <w:t>77</w:t>
            </w:r>
          </w:p>
        </w:tc>
      </w:tr>
    </w:tbl>
    <w:p w:rsidR="00716ED3" w:rsidRDefault="00716ED3"/>
    <w:p w:rsidR="00716ED3" w:rsidRDefault="00716ED3">
      <w:r>
        <w:tab/>
        <w:t>Indeks izvršenja Programa javnih potreba u kulturi Općine Biskupija u 2021</w:t>
      </w:r>
      <w:r w:rsidR="00C06C27">
        <w:t>.</w:t>
      </w:r>
      <w:r>
        <w:t xml:space="preserve"> godini iznosi 77%.</w:t>
      </w:r>
    </w:p>
    <w:p w:rsidR="00DC0FA7" w:rsidRDefault="00DC0FA7"/>
    <w:p w:rsidR="00DC0FA7" w:rsidRDefault="0000399E">
      <w:r>
        <w:t xml:space="preserve">                                                                      II.                                    </w:t>
      </w:r>
    </w:p>
    <w:p w:rsidR="0000399E" w:rsidRDefault="0000399E" w:rsidP="0000399E">
      <w:pPr>
        <w:ind w:firstLine="708"/>
        <w:jc w:val="both"/>
      </w:pPr>
      <w:r>
        <w:t>Izvješće o izvršenju Programa javnih potreba u kulturi Općine Biskupija u 2021. godini objaviti će se u „Službenom vjesniku šibensko-kninske županije“.</w:t>
      </w:r>
    </w:p>
    <w:p w:rsidR="00DC0FA7" w:rsidRDefault="00DC0FA7"/>
    <w:p w:rsidR="00CE494C" w:rsidRDefault="00CE494C">
      <w:r>
        <w:t>KLASA:612-03/22-01/2</w:t>
      </w:r>
    </w:p>
    <w:p w:rsidR="00CE494C" w:rsidRDefault="00CE494C">
      <w:r>
        <w:t>URBROJ:2182-17-02-22-01</w:t>
      </w:r>
    </w:p>
    <w:p w:rsidR="006B443A" w:rsidRDefault="00A361F0">
      <w:r>
        <w:t>Orlić</w:t>
      </w:r>
      <w:r w:rsidR="00777F97">
        <w:t>,</w:t>
      </w:r>
      <w:r w:rsidR="008631D5">
        <w:t xml:space="preserve"> </w:t>
      </w:r>
      <w:r w:rsidR="00CE494C">
        <w:t>26.svibnja 2022</w:t>
      </w:r>
      <w:r w:rsidR="006F6805">
        <w:t>. godine</w:t>
      </w:r>
    </w:p>
    <w:p w:rsidR="006F6805" w:rsidRDefault="006F6805"/>
    <w:p w:rsidR="006F6805" w:rsidRDefault="006F6805">
      <w:r>
        <w:t xml:space="preserve">                                                                                                      Načelnik Općine</w:t>
      </w:r>
    </w:p>
    <w:p w:rsidR="006F6805" w:rsidRDefault="006F6805">
      <w:r>
        <w:t xml:space="preserve">                                                                                 </w:t>
      </w:r>
      <w:r w:rsidR="005E3040">
        <w:t xml:space="preserve">   </w:t>
      </w:r>
      <w:r w:rsidR="00A54D8A">
        <w:t xml:space="preserve">                  Milan Đurđević</w:t>
      </w:r>
    </w:p>
    <w:p w:rsidR="006B443A" w:rsidRDefault="006B443A"/>
    <w:p w:rsidR="006B443A" w:rsidRDefault="006B443A">
      <w:r>
        <w:t xml:space="preserve">                                                                                                   </w:t>
      </w:r>
    </w:p>
    <w:sectPr w:rsidR="006B4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6B443A"/>
    <w:rsid w:val="0000399E"/>
    <w:rsid w:val="00071D27"/>
    <w:rsid w:val="00087318"/>
    <w:rsid w:val="000C23C3"/>
    <w:rsid w:val="000F69E7"/>
    <w:rsid w:val="00101265"/>
    <w:rsid w:val="00143AFB"/>
    <w:rsid w:val="0018541F"/>
    <w:rsid w:val="001B2009"/>
    <w:rsid w:val="001D2BB8"/>
    <w:rsid w:val="00237978"/>
    <w:rsid w:val="00281A35"/>
    <w:rsid w:val="00295266"/>
    <w:rsid w:val="002E4A35"/>
    <w:rsid w:val="00315BCB"/>
    <w:rsid w:val="0041085F"/>
    <w:rsid w:val="00444E95"/>
    <w:rsid w:val="00495CCC"/>
    <w:rsid w:val="004B6B62"/>
    <w:rsid w:val="004D58D9"/>
    <w:rsid w:val="00527103"/>
    <w:rsid w:val="005E3040"/>
    <w:rsid w:val="006975C2"/>
    <w:rsid w:val="006B443A"/>
    <w:rsid w:val="006F6805"/>
    <w:rsid w:val="00716ED3"/>
    <w:rsid w:val="00777F97"/>
    <w:rsid w:val="00801D68"/>
    <w:rsid w:val="00826A03"/>
    <w:rsid w:val="008631D5"/>
    <w:rsid w:val="0094663A"/>
    <w:rsid w:val="009613DC"/>
    <w:rsid w:val="0099105B"/>
    <w:rsid w:val="00A361F0"/>
    <w:rsid w:val="00A502CE"/>
    <w:rsid w:val="00A54D8A"/>
    <w:rsid w:val="00A572C9"/>
    <w:rsid w:val="00A7732D"/>
    <w:rsid w:val="00AC5AA4"/>
    <w:rsid w:val="00BF2F3B"/>
    <w:rsid w:val="00C0579B"/>
    <w:rsid w:val="00C06C27"/>
    <w:rsid w:val="00C32E25"/>
    <w:rsid w:val="00CE494C"/>
    <w:rsid w:val="00DC0FA7"/>
    <w:rsid w:val="00E07D85"/>
    <w:rsid w:val="00E13FC8"/>
    <w:rsid w:val="00E703D0"/>
    <w:rsid w:val="00EB25B2"/>
    <w:rsid w:val="00F03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613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Na temelju stavka 4</vt:lpstr>
    </vt:vector>
  </TitlesOfParts>
  <Company>HOME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Na temelju stavka 4</dc:title>
  <dc:subject/>
  <dc:creator>User</dc:creator>
  <cp:keywords/>
  <dc:description/>
  <cp:lastModifiedBy>User</cp:lastModifiedBy>
  <cp:revision>2</cp:revision>
  <cp:lastPrinted>2022-05-26T10:32:00Z</cp:lastPrinted>
  <dcterms:created xsi:type="dcterms:W3CDTF">2022-06-21T06:12:00Z</dcterms:created>
  <dcterms:modified xsi:type="dcterms:W3CDTF">2022-06-21T06:12:00Z</dcterms:modified>
</cp:coreProperties>
</file>