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C8" w:rsidRDefault="00235EC8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 xml:space="preserve">Na temelju članka 10. </w:t>
      </w:r>
      <w:r w:rsidR="006F02B4">
        <w:t xml:space="preserve">stavka 1. i 2. </w:t>
      </w:r>
      <w:r>
        <w:t>Zakona o plaćama u lokalnoj i područnoj (regionalnoj) samoupravi („Narodne novine“ broj 28/10</w:t>
      </w:r>
      <w:r w:rsidR="00851FE7">
        <w:t xml:space="preserve"> i 10/23</w:t>
      </w:r>
      <w:r>
        <w:t>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7D654B">
        <w:t xml:space="preserve"> i 3/21</w:t>
      </w:r>
      <w:r w:rsidR="001F698F">
        <w:t>)</w:t>
      </w:r>
      <w:r w:rsidR="000C6EA1">
        <w:t xml:space="preserve"> Općinsko vijeće Općine Biskupija, na prijedlog načelnika Općine Biskupija, na </w:t>
      </w:r>
      <w:r w:rsidR="00844382">
        <w:t>17.</w:t>
      </w:r>
      <w:r w:rsidR="003374BC">
        <w:t xml:space="preserve"> sjednici, održanoj</w:t>
      </w:r>
      <w:r w:rsidR="00844382">
        <w:t xml:space="preserve"> 06.</w:t>
      </w:r>
      <w:r w:rsidR="006434D9">
        <w:t xml:space="preserve"> </w:t>
      </w:r>
      <w:bookmarkStart w:id="0" w:name="_GoBack"/>
      <w:bookmarkEnd w:id="0"/>
      <w:r w:rsidR="00844382">
        <w:t xml:space="preserve">rujna </w:t>
      </w:r>
      <w:r w:rsidR="00D02CC2">
        <w:t>202</w:t>
      </w:r>
      <w:r w:rsidR="00492304">
        <w:t>3</w:t>
      </w:r>
      <w:r w:rsidR="000C6EA1">
        <w:t>. godine,</w:t>
      </w:r>
      <w:r w:rsidR="00940777">
        <w:t xml:space="preserve"> donosi</w:t>
      </w: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3971B8">
      <w:pPr>
        <w:ind w:firstLine="708"/>
        <w:jc w:val="center"/>
      </w:pPr>
      <w:r>
        <w:t>o koeficijent</w:t>
      </w:r>
      <w:r w:rsidR="001F698F">
        <w:t>ima za obračun plaća</w:t>
      </w:r>
      <w:r>
        <w:t xml:space="preserve"> službenika i namještenika u</w:t>
      </w:r>
    </w:p>
    <w:p w:rsidR="003971B8" w:rsidRDefault="003971B8" w:rsidP="003971B8">
      <w:pPr>
        <w:ind w:firstLine="708"/>
        <w:jc w:val="center"/>
      </w:pPr>
      <w:r>
        <w:t>Jedinstvenom upravnom odjelu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677021" w:rsidRDefault="00677021" w:rsidP="00677021">
      <w:pPr>
        <w:ind w:firstLine="708"/>
      </w:pPr>
      <w:r>
        <w:t>Ovom Odlukom određuju se koeficijenti za obračun plaća službenika i namještenika u Jedinstvenom upravnom odjelu Općine Biskupija.</w:t>
      </w:r>
    </w:p>
    <w:p w:rsidR="00677021" w:rsidRDefault="00677021" w:rsidP="00677021">
      <w:pPr>
        <w:ind w:firstLine="708"/>
        <w:jc w:val="both"/>
      </w:pPr>
      <w:r>
        <w:t>Plaću službenika i namještenika u jedinstvenom upravnom odjelu Općine Biskupija čini umnožak koeficijenta složenosti poslova radnog mjesta na koje je službenik odnosno namještenik raspoređen i osnovice za obračun plaće, uvećan za 0,5 za svaku navršenu godinu radnog staža.</w:t>
      </w:r>
    </w:p>
    <w:p w:rsidR="00677021" w:rsidRDefault="00677021" w:rsidP="00235EC8">
      <w:pPr>
        <w:tabs>
          <w:tab w:val="left" w:pos="2020"/>
        </w:tabs>
        <w:ind w:firstLine="708"/>
        <w:jc w:val="center"/>
      </w:pPr>
      <w:r>
        <w:t>Članak 2.</w:t>
      </w:r>
    </w:p>
    <w:p w:rsidR="00677021" w:rsidRDefault="00677021" w:rsidP="00235EC8">
      <w:pPr>
        <w:ind w:firstLine="708"/>
        <w:jc w:val="both"/>
      </w:pPr>
      <w:r>
        <w:t xml:space="preserve">Koeficijenti </w:t>
      </w:r>
      <w:r w:rsidR="008A65C7">
        <w:t xml:space="preserve">iz članka </w:t>
      </w:r>
      <w:r w:rsidR="001F698F">
        <w:t xml:space="preserve">1. </w:t>
      </w:r>
      <w:r w:rsidR="00C00875">
        <w:t xml:space="preserve">stavka 1. </w:t>
      </w:r>
      <w:r w:rsidR="001F698F">
        <w:t>ove Odluke utvrđuju</w:t>
      </w:r>
      <w:r w:rsidR="00246824">
        <w:t xml:space="preserve"> se sukladno </w:t>
      </w:r>
      <w:r w:rsidR="00D349AA">
        <w:t>klasifikaciji</w:t>
      </w:r>
      <w:r w:rsidR="00021228">
        <w:t xml:space="preserve"> radnih mjesta utvrđenih </w:t>
      </w:r>
      <w:r w:rsidR="00246824">
        <w:t xml:space="preserve">odredbama </w:t>
      </w:r>
      <w:r w:rsidR="00940777">
        <w:t>U</w:t>
      </w:r>
      <w:r w:rsidR="00246824">
        <w:t>redbe o klasifikaciji radnih mjesta službenika i namještenika u</w:t>
      </w:r>
      <w:r w:rsidR="001F698F">
        <w:t xml:space="preserve"> lokalnoj i područnoj (</w:t>
      </w:r>
      <w:r w:rsidR="00246824">
        <w:t>regionalnoj) samoupravi („Narodne novine“  broj 74/10</w:t>
      </w:r>
      <w:r w:rsidR="00492304">
        <w:t>, 125/14</w:t>
      </w:r>
      <w:r w:rsidR="005C1975">
        <w:t xml:space="preserve"> </w:t>
      </w:r>
      <w:r w:rsidR="00851FE7">
        <w:t>i 48/23</w:t>
      </w:r>
      <w:r w:rsidR="005C1975">
        <w:t>)</w:t>
      </w:r>
      <w:r w:rsidR="0065143F">
        <w:t>,</w:t>
      </w:r>
      <w:r w:rsidR="00023D2F">
        <w:t xml:space="preserve">  kako slijedi:</w:t>
      </w:r>
    </w:p>
    <w:p w:rsidR="00F174AF" w:rsidRDefault="00F174AF" w:rsidP="00F174AF">
      <w:pPr>
        <w:ind w:firstLine="708"/>
        <w:jc w:val="both"/>
      </w:pPr>
    </w:p>
    <w:p w:rsidR="00F174AF" w:rsidRDefault="00F174AF" w:rsidP="00F174AF">
      <w:pPr>
        <w:ind w:firstLine="708"/>
        <w:jc w:val="both"/>
        <w:rPr>
          <w:i/>
        </w:rPr>
      </w:pPr>
      <w:r w:rsidRPr="00F174AF">
        <w:rPr>
          <w:i/>
        </w:rPr>
        <w:t xml:space="preserve">1. </w:t>
      </w:r>
      <w:r w:rsidR="000F375D">
        <w:rPr>
          <w:i/>
        </w:rPr>
        <w:t>P</w:t>
      </w:r>
      <w:r w:rsidRPr="00F174AF">
        <w:rPr>
          <w:i/>
        </w:rPr>
        <w:t xml:space="preserve">ročelnik </w:t>
      </w:r>
      <w:r w:rsidR="00CC64F6">
        <w:rPr>
          <w:i/>
        </w:rPr>
        <w:t xml:space="preserve">Jedinstvenog </w:t>
      </w:r>
      <w:r w:rsidRPr="00F174AF">
        <w:rPr>
          <w:i/>
        </w:rPr>
        <w:t>upravnog odj</w:t>
      </w:r>
      <w:r w:rsidR="00CC64F6">
        <w:rPr>
          <w:i/>
        </w:rPr>
        <w:t>ela…</w:t>
      </w:r>
      <w:r w:rsidRPr="00F174AF">
        <w:rPr>
          <w:i/>
        </w:rPr>
        <w:t>…………</w:t>
      </w:r>
      <w:r>
        <w:rPr>
          <w:i/>
        </w:rPr>
        <w:t>……………</w:t>
      </w:r>
      <w:r w:rsidRPr="00F174AF">
        <w:rPr>
          <w:i/>
        </w:rPr>
        <w:t>…</w:t>
      </w:r>
      <w:r w:rsidR="002F243E">
        <w:rPr>
          <w:i/>
        </w:rPr>
        <w:t>..</w:t>
      </w:r>
      <w:r w:rsidRPr="00F174AF">
        <w:rPr>
          <w:i/>
        </w:rPr>
        <w:t xml:space="preserve"> </w:t>
      </w:r>
      <w:r w:rsidR="00E01C5D">
        <w:rPr>
          <w:i/>
        </w:rPr>
        <w:t>2,77</w:t>
      </w:r>
    </w:p>
    <w:p w:rsidR="00F174AF" w:rsidRDefault="00CD1B01" w:rsidP="00F174AF">
      <w:pPr>
        <w:ind w:firstLine="708"/>
        <w:jc w:val="both"/>
        <w:rPr>
          <w:i/>
        </w:rPr>
      </w:pPr>
      <w:r>
        <w:rPr>
          <w:i/>
        </w:rPr>
        <w:t>2.</w:t>
      </w:r>
      <w:r w:rsidR="00CC64F6">
        <w:rPr>
          <w:i/>
        </w:rPr>
        <w:t xml:space="preserve"> V</w:t>
      </w:r>
      <w:r>
        <w:rPr>
          <w:i/>
        </w:rPr>
        <w:t>iš</w:t>
      </w:r>
      <w:r w:rsidR="002F243E">
        <w:rPr>
          <w:i/>
        </w:rPr>
        <w:t>i</w:t>
      </w:r>
      <w:r w:rsidR="00D02CC2">
        <w:rPr>
          <w:i/>
        </w:rPr>
        <w:t xml:space="preserve"> računovodstven</w:t>
      </w:r>
      <w:r w:rsidR="00CC64F6">
        <w:rPr>
          <w:i/>
        </w:rPr>
        <w:t>i</w:t>
      </w:r>
      <w:r w:rsidR="00D02CC2">
        <w:rPr>
          <w:i/>
        </w:rPr>
        <w:t xml:space="preserve"> referent</w:t>
      </w:r>
      <w:r w:rsidR="00CC64F6">
        <w:rPr>
          <w:i/>
        </w:rPr>
        <w:t>..</w:t>
      </w:r>
      <w:r w:rsidR="00D02CC2">
        <w:rPr>
          <w:i/>
        </w:rPr>
        <w:t>………</w:t>
      </w:r>
      <w:r w:rsidR="002F243E">
        <w:rPr>
          <w:i/>
        </w:rPr>
        <w:t>..</w:t>
      </w:r>
      <w:r w:rsidR="00D02CC2">
        <w:rPr>
          <w:i/>
        </w:rPr>
        <w:t>……</w:t>
      </w:r>
      <w:r w:rsidR="00EB0008">
        <w:rPr>
          <w:i/>
        </w:rPr>
        <w:t>…..</w:t>
      </w:r>
      <w:r w:rsidR="00F174AF">
        <w:rPr>
          <w:i/>
        </w:rPr>
        <w:t>………………</w:t>
      </w:r>
      <w:r w:rsidR="00413035">
        <w:rPr>
          <w:i/>
        </w:rPr>
        <w:t>……..</w:t>
      </w:r>
      <w:r w:rsidR="00F174AF">
        <w:rPr>
          <w:i/>
        </w:rPr>
        <w:t>.</w:t>
      </w:r>
      <w:r w:rsidR="00E01C5D">
        <w:rPr>
          <w:i/>
        </w:rPr>
        <w:t>1,</w:t>
      </w:r>
      <w:r w:rsidR="0044415C">
        <w:rPr>
          <w:i/>
        </w:rPr>
        <w:t>40</w:t>
      </w:r>
    </w:p>
    <w:p w:rsidR="00F174AF" w:rsidRDefault="00F174AF" w:rsidP="00F174AF">
      <w:pPr>
        <w:ind w:firstLine="708"/>
        <w:jc w:val="both"/>
        <w:rPr>
          <w:i/>
        </w:rPr>
      </w:pPr>
      <w:r>
        <w:rPr>
          <w:i/>
        </w:rPr>
        <w:t xml:space="preserve">3. </w:t>
      </w:r>
      <w:r w:rsidR="00CC64F6">
        <w:rPr>
          <w:i/>
        </w:rPr>
        <w:t>R</w:t>
      </w:r>
      <w:r>
        <w:rPr>
          <w:i/>
        </w:rPr>
        <w:t>eferent – komunaln</w:t>
      </w:r>
      <w:r w:rsidR="00CC64F6">
        <w:rPr>
          <w:i/>
        </w:rPr>
        <w:t>i</w:t>
      </w:r>
      <w:r>
        <w:rPr>
          <w:i/>
        </w:rPr>
        <w:t xml:space="preserve"> redar……………………………</w:t>
      </w:r>
      <w:r w:rsidR="00235EC8">
        <w:rPr>
          <w:i/>
        </w:rPr>
        <w:t>…...</w:t>
      </w:r>
      <w:r w:rsidR="00413035">
        <w:rPr>
          <w:i/>
        </w:rPr>
        <w:t>.............</w:t>
      </w:r>
      <w:r w:rsidR="00235EC8">
        <w:rPr>
          <w:i/>
        </w:rPr>
        <w:t xml:space="preserve">.  </w:t>
      </w:r>
      <w:r w:rsidR="00E01C5D">
        <w:rPr>
          <w:i/>
        </w:rPr>
        <w:t>1,2</w:t>
      </w:r>
      <w:r w:rsidR="0044415C">
        <w:rPr>
          <w:i/>
        </w:rPr>
        <w:t>7</w:t>
      </w:r>
    </w:p>
    <w:p w:rsidR="009918CC" w:rsidRDefault="00F174AF" w:rsidP="00844382">
      <w:pPr>
        <w:ind w:firstLine="708"/>
        <w:jc w:val="both"/>
        <w:rPr>
          <w:i/>
        </w:rPr>
      </w:pPr>
      <w:r>
        <w:rPr>
          <w:i/>
        </w:rPr>
        <w:t>4.</w:t>
      </w:r>
      <w:r w:rsidR="00CC64F6">
        <w:rPr>
          <w:i/>
        </w:rPr>
        <w:t xml:space="preserve"> R</w:t>
      </w:r>
      <w:r>
        <w:rPr>
          <w:i/>
        </w:rPr>
        <w:t>eferent – administrativn</w:t>
      </w:r>
      <w:r w:rsidR="00CC64F6">
        <w:rPr>
          <w:i/>
        </w:rPr>
        <w:t>i</w:t>
      </w:r>
      <w:r>
        <w:rPr>
          <w:i/>
        </w:rPr>
        <w:t xml:space="preserve"> tajnik ……………………………</w:t>
      </w:r>
      <w:r w:rsidR="00413035">
        <w:rPr>
          <w:i/>
        </w:rPr>
        <w:t>……….</w:t>
      </w:r>
      <w:r>
        <w:rPr>
          <w:i/>
        </w:rPr>
        <w:t>..</w:t>
      </w:r>
      <w:r w:rsidR="00E01C5D">
        <w:rPr>
          <w:i/>
        </w:rPr>
        <w:t>1,2</w:t>
      </w:r>
      <w:r w:rsidR="00692A0E">
        <w:rPr>
          <w:i/>
        </w:rPr>
        <w:t>7</w:t>
      </w:r>
      <w:r w:rsidR="00A613B2">
        <w:rPr>
          <w:i/>
        </w:rPr>
        <w:t xml:space="preserve">        </w:t>
      </w:r>
    </w:p>
    <w:p w:rsidR="00F55AB7" w:rsidRDefault="00844382" w:rsidP="00844382">
      <w:pPr>
        <w:jc w:val="both"/>
        <w:rPr>
          <w:i/>
        </w:rPr>
      </w:pPr>
      <w:r>
        <w:rPr>
          <w:i/>
        </w:rPr>
        <w:t xml:space="preserve">           </w:t>
      </w:r>
      <w:r w:rsidR="00F174AF">
        <w:rPr>
          <w:i/>
        </w:rPr>
        <w:t xml:space="preserve"> 5.</w:t>
      </w:r>
      <w:r w:rsidR="00CC64F6">
        <w:rPr>
          <w:i/>
        </w:rPr>
        <w:t xml:space="preserve"> S</w:t>
      </w:r>
      <w:r w:rsidR="00F174AF">
        <w:rPr>
          <w:i/>
        </w:rPr>
        <w:t>premač, dostavljač, pomoćn</w:t>
      </w:r>
      <w:r w:rsidR="00CC64F6">
        <w:rPr>
          <w:i/>
        </w:rPr>
        <w:t>i</w:t>
      </w:r>
      <w:r w:rsidR="00F174AF">
        <w:rPr>
          <w:i/>
        </w:rPr>
        <w:t xml:space="preserve"> radnik……………………</w:t>
      </w:r>
      <w:r w:rsidR="00413035">
        <w:rPr>
          <w:i/>
        </w:rPr>
        <w:t>………...</w:t>
      </w:r>
      <w:r w:rsidR="00F174AF">
        <w:rPr>
          <w:i/>
        </w:rPr>
        <w:t>…</w:t>
      </w:r>
      <w:r w:rsidR="00E01C5D">
        <w:rPr>
          <w:i/>
        </w:rPr>
        <w:t>1,00</w:t>
      </w:r>
    </w:p>
    <w:p w:rsidR="00F55AB7" w:rsidRDefault="00F55AB7" w:rsidP="00F55AB7">
      <w:pPr>
        <w:ind w:firstLine="708"/>
        <w:jc w:val="both"/>
        <w:rPr>
          <w:i/>
        </w:rPr>
      </w:pPr>
    </w:p>
    <w:p w:rsidR="00F174AF" w:rsidRDefault="00F55AB7" w:rsidP="00F55AB7">
      <w:pPr>
        <w:ind w:firstLine="708"/>
        <w:jc w:val="center"/>
      </w:pPr>
      <w:r w:rsidRPr="00F55AB7">
        <w:t>Članak 3.</w:t>
      </w:r>
    </w:p>
    <w:p w:rsidR="00F55AB7" w:rsidRDefault="00F55AB7" w:rsidP="00235EC8">
      <w:pPr>
        <w:ind w:firstLine="708"/>
        <w:jc w:val="both"/>
      </w:pPr>
      <w:r>
        <w:t>Danom stupa</w:t>
      </w:r>
      <w:r w:rsidR="001F698F">
        <w:t xml:space="preserve">nja na snagu ove Odluke prestaje </w:t>
      </w:r>
      <w:r w:rsidR="00940777">
        <w:t>važiti Odluka</w:t>
      </w:r>
      <w:r>
        <w:t xml:space="preserve"> o </w:t>
      </w:r>
      <w:r w:rsidR="001F698F">
        <w:t>koeficijentima za obračun plać</w:t>
      </w:r>
      <w:r>
        <w:t xml:space="preserve">a službenika i namještenika </w:t>
      </w:r>
      <w:r w:rsidR="001F698F">
        <w:t xml:space="preserve">u Jedinstvenom upravnom odjelu </w:t>
      </w:r>
      <w:r>
        <w:t>Općine Biskupija („Službeni vjesnik Š</w:t>
      </w:r>
      <w:r w:rsidR="00A92E06">
        <w:t xml:space="preserve">ibensko-kninske županije“ broj </w:t>
      </w:r>
      <w:r w:rsidR="00413035">
        <w:t xml:space="preserve">7/21 i </w:t>
      </w:r>
      <w:r w:rsidR="00F80257">
        <w:t>14/22</w:t>
      </w:r>
      <w:r>
        <w:t>).</w:t>
      </w:r>
    </w:p>
    <w:p w:rsidR="00940777" w:rsidRDefault="00940777" w:rsidP="00235EC8">
      <w:pPr>
        <w:ind w:firstLine="708"/>
        <w:jc w:val="both"/>
      </w:pPr>
    </w:p>
    <w:p w:rsidR="00F55AB7" w:rsidRDefault="00F55AB7" w:rsidP="00F55AB7">
      <w:pPr>
        <w:ind w:firstLine="708"/>
        <w:jc w:val="center"/>
      </w:pPr>
      <w:r>
        <w:t>Članak 4.</w:t>
      </w:r>
    </w:p>
    <w:p w:rsidR="00F55AB7" w:rsidRDefault="00F55AB7" w:rsidP="00235EC8">
      <w:pPr>
        <w:ind w:firstLine="708"/>
        <w:jc w:val="both"/>
      </w:pPr>
      <w:r>
        <w:t xml:space="preserve">Ova Odluka objaviti će se u „Službenom vjesniku Šibensko-kninske županije“, a stupa na snagu </w:t>
      </w:r>
      <w:r w:rsidR="00413035">
        <w:t>prvog</w:t>
      </w:r>
      <w:r w:rsidR="005C1975">
        <w:t xml:space="preserve"> dana</w:t>
      </w:r>
      <w:r>
        <w:t xml:space="preserve"> od dana objave.</w:t>
      </w:r>
    </w:p>
    <w:p w:rsidR="00F55AB7" w:rsidRDefault="00F55AB7" w:rsidP="00F55AB7">
      <w:pPr>
        <w:ind w:firstLine="708"/>
      </w:pPr>
    </w:p>
    <w:p w:rsidR="00F55AB7" w:rsidRDefault="000168AD" w:rsidP="00F55AB7">
      <w:r>
        <w:t>KLASA: 120-01</w:t>
      </w:r>
      <w:r w:rsidR="00A92E06">
        <w:t>/2</w:t>
      </w:r>
      <w:r w:rsidR="00413035">
        <w:t>3</w:t>
      </w:r>
      <w:r w:rsidR="00F55AB7">
        <w:t>-01/</w:t>
      </w:r>
      <w:r w:rsidR="006434D9">
        <w:t>3</w:t>
      </w:r>
    </w:p>
    <w:p w:rsidR="00F55AB7" w:rsidRDefault="00A92E06" w:rsidP="00F55AB7">
      <w:r>
        <w:t>URBROJ: 2182</w:t>
      </w:r>
      <w:r w:rsidR="00413035">
        <w:t>-</w:t>
      </w:r>
      <w:r>
        <w:t>17-01-2</w:t>
      </w:r>
      <w:r w:rsidR="00413035">
        <w:t>3</w:t>
      </w:r>
      <w:r w:rsidR="00F55AB7">
        <w:t>-01</w:t>
      </w:r>
    </w:p>
    <w:p w:rsidR="00F55AB7" w:rsidRPr="00F55AB7" w:rsidRDefault="000168AD" w:rsidP="00F55AB7">
      <w:r>
        <w:t xml:space="preserve">Orlić, </w:t>
      </w:r>
      <w:r w:rsidR="000958D6">
        <w:t>06.</w:t>
      </w:r>
      <w:r w:rsidR="006434D9">
        <w:t xml:space="preserve"> </w:t>
      </w:r>
      <w:r w:rsidR="000958D6">
        <w:t>rujna</w:t>
      </w:r>
      <w:r w:rsidR="00F77416">
        <w:t xml:space="preserve"> </w:t>
      </w:r>
      <w:r w:rsidR="00A92E06">
        <w:t>202</w:t>
      </w:r>
      <w:r w:rsidR="00413035">
        <w:t>3</w:t>
      </w:r>
      <w:r w:rsidR="00F55AB7">
        <w:t>.</w:t>
      </w:r>
      <w:r w:rsidR="00A92E06">
        <w:t>godine</w:t>
      </w:r>
    </w:p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A92E06">
        <w:t xml:space="preserve">                 D</w:t>
      </w:r>
      <w:r w:rsidR="00413035">
        <w:t>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75"/>
    <w:rsid w:val="000168AD"/>
    <w:rsid w:val="00021228"/>
    <w:rsid w:val="00023D2F"/>
    <w:rsid w:val="000958D6"/>
    <w:rsid w:val="000C6EA1"/>
    <w:rsid w:val="000E2F24"/>
    <w:rsid w:val="000F375D"/>
    <w:rsid w:val="00106519"/>
    <w:rsid w:val="00137075"/>
    <w:rsid w:val="00164F20"/>
    <w:rsid w:val="001F698F"/>
    <w:rsid w:val="00235EC8"/>
    <w:rsid w:val="00246824"/>
    <w:rsid w:val="00251FDC"/>
    <w:rsid w:val="002F243E"/>
    <w:rsid w:val="003374BC"/>
    <w:rsid w:val="00354C05"/>
    <w:rsid w:val="00374CBD"/>
    <w:rsid w:val="003971B8"/>
    <w:rsid w:val="00413035"/>
    <w:rsid w:val="0044415C"/>
    <w:rsid w:val="00492304"/>
    <w:rsid w:val="005C1975"/>
    <w:rsid w:val="006434D9"/>
    <w:rsid w:val="0065143F"/>
    <w:rsid w:val="00677021"/>
    <w:rsid w:val="00692A0E"/>
    <w:rsid w:val="006F02B4"/>
    <w:rsid w:val="00730073"/>
    <w:rsid w:val="007D654B"/>
    <w:rsid w:val="00844382"/>
    <w:rsid w:val="00851FE7"/>
    <w:rsid w:val="008A65C7"/>
    <w:rsid w:val="008F4A3C"/>
    <w:rsid w:val="0091660A"/>
    <w:rsid w:val="00940777"/>
    <w:rsid w:val="009918CC"/>
    <w:rsid w:val="00A00F4F"/>
    <w:rsid w:val="00A56FCF"/>
    <w:rsid w:val="00A613B2"/>
    <w:rsid w:val="00A92E06"/>
    <w:rsid w:val="00C00875"/>
    <w:rsid w:val="00C83C9A"/>
    <w:rsid w:val="00CC64F6"/>
    <w:rsid w:val="00CD1B01"/>
    <w:rsid w:val="00CE2811"/>
    <w:rsid w:val="00D02CC2"/>
    <w:rsid w:val="00D349AA"/>
    <w:rsid w:val="00D67DD8"/>
    <w:rsid w:val="00DE2458"/>
    <w:rsid w:val="00E01C5D"/>
    <w:rsid w:val="00EB0008"/>
    <w:rsid w:val="00F04752"/>
    <w:rsid w:val="00F174AF"/>
    <w:rsid w:val="00F55AB7"/>
    <w:rsid w:val="00F77416"/>
    <w:rsid w:val="00F80257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BB978"/>
  <w15:docId w15:val="{BB5947A4-2919-4F1B-A0A8-A29DBF88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korisnik1</cp:lastModifiedBy>
  <cp:revision>4</cp:revision>
  <cp:lastPrinted>2023-09-11T09:52:00Z</cp:lastPrinted>
  <dcterms:created xsi:type="dcterms:W3CDTF">2023-09-11T06:17:00Z</dcterms:created>
  <dcterms:modified xsi:type="dcterms:W3CDTF">2023-09-11T09:52:00Z</dcterms:modified>
</cp:coreProperties>
</file>